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3CA1B" w14:textId="1525881F" w:rsidR="00577FA8" w:rsidRDefault="00BE270E" w:rsidP="00364EB4">
      <w:pPr>
        <w:pStyle w:val="NoSpacing"/>
        <w:tabs>
          <w:tab w:val="left" w:pos="8460"/>
        </w:tabs>
        <w:jc w:val="center"/>
        <w:rPr>
          <w:rFonts w:ascii="Arial" w:hAnsi="Arial"/>
          <w:b/>
        </w:rPr>
      </w:pPr>
      <w:r w:rsidRPr="006004D9">
        <w:rPr>
          <w:rFonts w:ascii="Arial" w:hAnsi="Arial"/>
          <w:b/>
        </w:rPr>
        <w:t xml:space="preserve">SERVICE </w:t>
      </w:r>
      <w:commentRangeStart w:id="0"/>
      <w:r w:rsidRPr="006004D9">
        <w:rPr>
          <w:rFonts w:ascii="Arial" w:hAnsi="Arial"/>
          <w:b/>
        </w:rPr>
        <w:t>AGREEMENT</w:t>
      </w:r>
      <w:commentRangeEnd w:id="0"/>
      <w:r w:rsidR="00577FA8">
        <w:rPr>
          <w:rStyle w:val="CommentReference"/>
          <w:rFonts w:ascii="Calibri" w:eastAsia="Calibri" w:hAnsi="Calibri" w:cs="Calibri"/>
        </w:rPr>
        <w:commentReference w:id="0"/>
      </w:r>
      <w:r>
        <w:rPr>
          <w:rFonts w:ascii="Arial" w:hAnsi="Arial" w:cs="Arial"/>
          <w:b/>
        </w:rPr>
        <w:br/>
      </w:r>
      <w:r w:rsidRPr="006004D9">
        <w:rPr>
          <w:rFonts w:ascii="Arial" w:hAnsi="Arial"/>
          <w:b/>
        </w:rPr>
        <w:t>BETWEEN</w:t>
      </w:r>
      <w:r>
        <w:rPr>
          <w:rFonts w:ascii="Arial" w:hAnsi="Arial" w:cs="Arial"/>
          <w:b/>
        </w:rPr>
        <w:br/>
      </w:r>
      <w:r w:rsidR="004615C4" w:rsidRPr="004615C4">
        <w:rPr>
          <w:rFonts w:ascii="Arial" w:hAnsi="Arial"/>
          <w:b/>
          <w:highlight w:val="red"/>
        </w:rPr>
        <w:t>[NAME OF THE ORGANIZATION]</w:t>
      </w:r>
      <w:r>
        <w:rPr>
          <w:rFonts w:ascii="Arial" w:hAnsi="Arial" w:cs="Arial"/>
          <w:b/>
        </w:rPr>
        <w:br/>
      </w:r>
      <w:r w:rsidRPr="006004D9">
        <w:rPr>
          <w:rFonts w:ascii="Arial" w:hAnsi="Arial"/>
          <w:b/>
        </w:rPr>
        <w:t>AND</w:t>
      </w:r>
    </w:p>
    <w:p w14:paraId="3066B231" w14:textId="43B60E6A" w:rsidR="00043BD2" w:rsidRDefault="00043BD2" w:rsidP="00364EB4">
      <w:pPr>
        <w:pStyle w:val="NoSpacing"/>
        <w:tabs>
          <w:tab w:val="left" w:pos="8460"/>
        </w:tabs>
        <w:jc w:val="center"/>
        <w:rPr>
          <w:rFonts w:ascii="Arial" w:hAnsi="Arial" w:cs="Arial"/>
          <w:b/>
          <w:bCs/>
        </w:rPr>
      </w:pPr>
      <w:r w:rsidRPr="0015776E">
        <w:rPr>
          <w:rFonts w:ascii="Arial" w:hAnsi="Arial" w:cs="Arial"/>
          <w:b/>
          <w:bCs/>
          <w:highlight w:val="red"/>
        </w:rPr>
        <w:t>[ENTER SERVICE PROVIDER NAME]</w:t>
      </w:r>
    </w:p>
    <w:p w14:paraId="069C6889" w14:textId="77777777" w:rsidR="00364EB4" w:rsidRPr="0015776E" w:rsidRDefault="00364EB4" w:rsidP="00364EB4">
      <w:pPr>
        <w:pStyle w:val="NoSpacing"/>
        <w:tabs>
          <w:tab w:val="left" w:pos="8460"/>
        </w:tabs>
        <w:jc w:val="center"/>
        <w:rPr>
          <w:rFonts w:ascii="Arial" w:hAnsi="Arial" w:cs="Arial"/>
          <w:b/>
        </w:rPr>
      </w:pPr>
    </w:p>
    <w:p w14:paraId="10F801FE" w14:textId="6B8C92EC" w:rsidR="00EE2A3A" w:rsidRPr="006004D9" w:rsidRDefault="00EE2A3A" w:rsidP="00364EB4">
      <w:pPr>
        <w:pStyle w:val="BodyText"/>
        <w:tabs>
          <w:tab w:val="left" w:pos="8460"/>
        </w:tabs>
        <w:spacing w:after="240"/>
        <w:ind w:left="90"/>
        <w:rPr>
          <w:rFonts w:ascii="Arial" w:hAnsi="Arial"/>
          <w:b/>
          <w:sz w:val="20"/>
        </w:rPr>
      </w:pPr>
      <w:r w:rsidRPr="006004D9">
        <w:rPr>
          <w:rFonts w:ascii="Arial" w:hAnsi="Arial"/>
          <w:b/>
          <w:sz w:val="20"/>
        </w:rPr>
        <w:t>Project Title:</w:t>
      </w:r>
    </w:p>
    <w:p w14:paraId="02A5D4FA" w14:textId="20F4CFE7" w:rsidR="008D6C7B" w:rsidRPr="006004D9" w:rsidRDefault="003B1B04" w:rsidP="00364EB4">
      <w:pPr>
        <w:tabs>
          <w:tab w:val="left" w:pos="8460"/>
        </w:tabs>
        <w:spacing w:after="240"/>
        <w:ind w:left="100" w:right="180"/>
        <w:jc w:val="both"/>
        <w:rPr>
          <w:rFonts w:ascii="Arial" w:hAnsi="Arial"/>
          <w:sz w:val="20"/>
        </w:rPr>
      </w:pPr>
      <w:r w:rsidRPr="006004D9">
        <w:rPr>
          <w:rFonts w:ascii="Arial" w:hAnsi="Arial"/>
          <w:sz w:val="20"/>
        </w:rPr>
        <w:t xml:space="preserve">This Services Agreement (the ’Agreement’) is made and entered into as of </w:t>
      </w:r>
      <w:r w:rsidRPr="006004D9">
        <w:rPr>
          <w:rFonts w:ascii="Arial" w:hAnsi="Arial"/>
          <w:b/>
          <w:sz w:val="20"/>
          <w:shd w:val="clear" w:color="auto" w:fill="FF0000"/>
        </w:rPr>
        <w:t xml:space="preserve">[insert date] </w:t>
      </w:r>
      <w:r w:rsidRPr="006004D9">
        <w:rPr>
          <w:rFonts w:ascii="Arial" w:hAnsi="Arial"/>
          <w:sz w:val="20"/>
        </w:rPr>
        <w:t xml:space="preserve">(the ‘Effective Date’) by and between </w:t>
      </w:r>
      <w:r w:rsidR="00282D0B" w:rsidRPr="0065614A">
        <w:rPr>
          <w:rFonts w:ascii="Arial" w:hAnsi="Arial"/>
          <w:sz w:val="20"/>
          <w:highlight w:val="red"/>
        </w:rPr>
        <w:t>[NAME OF THE ORGANIZATION]</w:t>
      </w:r>
      <w:r w:rsidR="00282D0B">
        <w:rPr>
          <w:rFonts w:ascii="Arial" w:hAnsi="Arial"/>
          <w:sz w:val="20"/>
        </w:rPr>
        <w:t xml:space="preserve"> (</w:t>
      </w:r>
      <w:bookmarkStart w:id="1" w:name="_Hlk43371074"/>
      <w:r w:rsidR="00282D0B">
        <w:rPr>
          <w:rFonts w:ascii="Arial" w:hAnsi="Arial"/>
          <w:sz w:val="20"/>
        </w:rPr>
        <w:t>Project Owner</w:t>
      </w:r>
      <w:bookmarkEnd w:id="1"/>
      <w:r w:rsidR="00E925D1" w:rsidRPr="00F46450">
        <w:rPr>
          <w:rFonts w:ascii="Arial" w:hAnsi="Arial" w:cs="Arial"/>
          <w:sz w:val="20"/>
          <w:szCs w:val="20"/>
        </w:rPr>
        <w:t>)</w:t>
      </w:r>
      <w:r w:rsidR="007C4D06" w:rsidRPr="006004D9">
        <w:rPr>
          <w:rFonts w:ascii="Arial" w:hAnsi="Arial"/>
          <w:sz w:val="20"/>
        </w:rPr>
        <w:t xml:space="preserve"> and </w:t>
      </w:r>
      <w:r w:rsidR="007C4D06" w:rsidRPr="006004D9">
        <w:rPr>
          <w:rFonts w:ascii="Arial" w:hAnsi="Arial"/>
          <w:b/>
          <w:sz w:val="20"/>
          <w:shd w:val="clear" w:color="auto" w:fill="FF0000"/>
        </w:rPr>
        <w:t>[NAME]</w:t>
      </w:r>
      <w:r w:rsidR="007C4D06" w:rsidRPr="006004D9">
        <w:rPr>
          <w:rFonts w:ascii="Arial" w:hAnsi="Arial"/>
          <w:sz w:val="20"/>
        </w:rPr>
        <w:t>, a (‘Service Provider’).</w:t>
      </w:r>
    </w:p>
    <w:p w14:paraId="0E693B23" w14:textId="2A91C4AD" w:rsidR="007D6FEA" w:rsidRPr="006004D9" w:rsidRDefault="007D6FEA" w:rsidP="00364EB4">
      <w:pPr>
        <w:tabs>
          <w:tab w:val="left" w:pos="8460"/>
        </w:tabs>
        <w:spacing w:after="240"/>
        <w:ind w:left="100" w:right="180"/>
        <w:jc w:val="both"/>
        <w:rPr>
          <w:rFonts w:ascii="Arial" w:hAnsi="Arial"/>
          <w:sz w:val="20"/>
        </w:rPr>
      </w:pPr>
      <w:r w:rsidRPr="006004D9">
        <w:rPr>
          <w:rFonts w:ascii="Arial" w:hAnsi="Arial"/>
          <w:sz w:val="20"/>
        </w:rPr>
        <w:t xml:space="preserve">Funding in support of </w:t>
      </w:r>
      <w:r w:rsidR="00266610">
        <w:rPr>
          <w:rStyle w:val="normaltextrun"/>
          <w:rFonts w:ascii="Arial" w:hAnsi="Arial" w:cs="Arial"/>
          <w:color w:val="000000"/>
          <w:shd w:val="clear" w:color="auto" w:fill="FFFFFF"/>
        </w:rPr>
        <w:t>this</w:t>
      </w:r>
      <w:r w:rsidRPr="006004D9">
        <w:rPr>
          <w:rFonts w:ascii="Arial" w:hAnsi="Arial"/>
          <w:sz w:val="20"/>
        </w:rPr>
        <w:t xml:space="preserve"> Agreement is made available from the Critical Ecosystem Partnership Fund (“CEPF”), a </w:t>
      </w:r>
      <w:r w:rsidRPr="00F46450">
        <w:rPr>
          <w:rFonts w:ascii="Arial" w:hAnsi="Arial" w:cs="Arial"/>
          <w:sz w:val="20"/>
          <w:szCs w:val="20"/>
        </w:rPr>
        <w:t>multi-donor fund consisting</w:t>
      </w:r>
      <w:r w:rsidRPr="006004D9">
        <w:rPr>
          <w:rFonts w:ascii="Arial" w:hAnsi="Arial"/>
          <w:sz w:val="20"/>
        </w:rPr>
        <w:t xml:space="preserve"> Conservation International</w:t>
      </w:r>
      <w:r w:rsidRPr="00F46450">
        <w:rPr>
          <w:rFonts w:ascii="Arial" w:hAnsi="Arial" w:cs="Arial"/>
          <w:sz w:val="20"/>
          <w:szCs w:val="20"/>
        </w:rPr>
        <w:t xml:space="preserve"> Foundation</w:t>
      </w:r>
      <w:r w:rsidRPr="006004D9">
        <w:rPr>
          <w:rFonts w:ascii="Arial" w:hAnsi="Arial"/>
          <w:sz w:val="20"/>
        </w:rPr>
        <w:t xml:space="preserve"> (“CI”), International Bank for Reconstruction and Development ("IBRD"), the Global Environment Facility through </w:t>
      </w:r>
      <w:r w:rsidRPr="00F46450">
        <w:rPr>
          <w:rFonts w:ascii="Arial" w:hAnsi="Arial" w:cs="Arial"/>
          <w:sz w:val="20"/>
          <w:szCs w:val="20"/>
        </w:rPr>
        <w:t xml:space="preserve">CI as implementing agency  </w:t>
      </w:r>
      <w:r w:rsidRPr="006004D9">
        <w:rPr>
          <w:rFonts w:ascii="Arial" w:hAnsi="Arial"/>
          <w:sz w:val="20"/>
        </w:rPr>
        <w:t xml:space="preserve">(“GEF”), the Government of Japan through IBRD as trustee of grant funds provided by the Ministry of Finance </w:t>
      </w:r>
      <w:r w:rsidRPr="00F46450">
        <w:rPr>
          <w:rFonts w:ascii="Arial" w:hAnsi="Arial" w:cs="Arial"/>
          <w:sz w:val="20"/>
          <w:szCs w:val="20"/>
        </w:rPr>
        <w:t> </w:t>
      </w:r>
      <w:r w:rsidRPr="006004D9">
        <w:rPr>
          <w:rFonts w:ascii="Arial" w:hAnsi="Arial"/>
          <w:sz w:val="20"/>
        </w:rPr>
        <w:t>(“Japan”),</w:t>
      </w:r>
      <w:r w:rsidRPr="00F46450">
        <w:rPr>
          <w:rFonts w:ascii="Arial" w:hAnsi="Arial" w:cs="Arial"/>
          <w:sz w:val="20"/>
          <w:szCs w:val="20"/>
        </w:rPr>
        <w:t xml:space="preserve">  Agence </w:t>
      </w:r>
      <w:r w:rsidRPr="006004D9">
        <w:rPr>
          <w:rFonts w:ascii="Arial" w:hAnsi="Arial"/>
          <w:sz w:val="20"/>
        </w:rPr>
        <w:t>Française</w:t>
      </w:r>
      <w:r w:rsidRPr="00F46450">
        <w:rPr>
          <w:rFonts w:ascii="Arial" w:hAnsi="Arial" w:cs="Arial"/>
          <w:sz w:val="20"/>
          <w:szCs w:val="20"/>
        </w:rPr>
        <w:t xml:space="preserve"> </w:t>
      </w:r>
      <w:r w:rsidRPr="006004D9">
        <w:rPr>
          <w:rFonts w:ascii="Arial" w:hAnsi="Arial"/>
          <w:sz w:val="20"/>
        </w:rPr>
        <w:t>de</w:t>
      </w:r>
      <w:r w:rsidRPr="00F46450">
        <w:rPr>
          <w:rFonts w:ascii="Arial" w:hAnsi="Arial" w:cs="Arial"/>
          <w:sz w:val="20"/>
          <w:szCs w:val="20"/>
        </w:rPr>
        <w:t xml:space="preserve"> </w:t>
      </w:r>
      <w:r w:rsidRPr="006004D9">
        <w:rPr>
          <w:rFonts w:ascii="Arial" w:hAnsi="Arial"/>
          <w:sz w:val="20"/>
        </w:rPr>
        <w:t>Développement</w:t>
      </w:r>
      <w:r w:rsidRPr="00F46450">
        <w:rPr>
          <w:rFonts w:ascii="Arial" w:hAnsi="Arial" w:cs="Arial"/>
          <w:sz w:val="20"/>
          <w:szCs w:val="20"/>
        </w:rPr>
        <w:t xml:space="preserve">  </w:t>
      </w:r>
      <w:r w:rsidRPr="006004D9">
        <w:rPr>
          <w:rFonts w:ascii="Arial" w:hAnsi="Arial"/>
          <w:sz w:val="20"/>
        </w:rPr>
        <w:t xml:space="preserve">(“AFD”), and the European Union (“EU”) -- </w:t>
      </w:r>
      <w:r w:rsidRPr="00F46450">
        <w:rPr>
          <w:rFonts w:ascii="Arial" w:hAnsi="Arial" w:cs="Arial"/>
          <w:sz w:val="20"/>
          <w:szCs w:val="20"/>
        </w:rPr>
        <w:t>hereafter</w:t>
      </w:r>
      <w:r w:rsidRPr="006004D9">
        <w:rPr>
          <w:rFonts w:ascii="Arial" w:hAnsi="Arial"/>
          <w:sz w:val="20"/>
        </w:rPr>
        <w:t xml:space="preserve"> together referred to as "the Funding Sources".</w:t>
      </w:r>
      <w:r w:rsidRPr="00F46450">
        <w:rPr>
          <w:rFonts w:ascii="Arial" w:hAnsi="Arial" w:cs="Arial"/>
          <w:sz w:val="20"/>
          <w:szCs w:val="20"/>
        </w:rPr>
        <w:t xml:space="preserve"> CEPF is administered by CI.</w:t>
      </w:r>
    </w:p>
    <w:p w14:paraId="1B0E7941" w14:textId="4FF13AA6" w:rsidR="008D6C7B" w:rsidRPr="006004D9" w:rsidRDefault="003B1B04" w:rsidP="00364EB4">
      <w:pPr>
        <w:pStyle w:val="ListParagraph"/>
        <w:numPr>
          <w:ilvl w:val="0"/>
          <w:numId w:val="7"/>
        </w:numPr>
        <w:tabs>
          <w:tab w:val="left" w:pos="820"/>
          <w:tab w:val="left" w:pos="821"/>
          <w:tab w:val="left" w:pos="8460"/>
        </w:tabs>
        <w:spacing w:after="240"/>
        <w:ind w:right="131"/>
        <w:rPr>
          <w:rFonts w:ascii="Arial" w:hAnsi="Arial"/>
          <w:sz w:val="20"/>
        </w:rPr>
      </w:pPr>
      <w:r w:rsidRPr="006004D9">
        <w:rPr>
          <w:rFonts w:ascii="Arial" w:hAnsi="Arial"/>
          <w:sz w:val="20"/>
          <w:u w:val="single"/>
        </w:rPr>
        <w:t>Services; Project Description</w:t>
      </w:r>
      <w:r w:rsidRPr="006004D9">
        <w:rPr>
          <w:rFonts w:ascii="Arial" w:hAnsi="Arial"/>
          <w:sz w:val="20"/>
        </w:rPr>
        <w:t xml:space="preserve">. </w:t>
      </w:r>
      <w:r w:rsidR="00AD1F58" w:rsidRPr="00AD1F58">
        <w:rPr>
          <w:rFonts w:ascii="Arial" w:hAnsi="Arial"/>
          <w:sz w:val="20"/>
        </w:rPr>
        <w:t>Project Owne</w:t>
      </w:r>
      <w:r w:rsidR="00AD1F58">
        <w:rPr>
          <w:rFonts w:ascii="Arial" w:hAnsi="Arial"/>
          <w:sz w:val="20"/>
        </w:rPr>
        <w:t>r</w:t>
      </w:r>
      <w:r w:rsidR="00E925D1" w:rsidRPr="006004D9">
        <w:rPr>
          <w:rFonts w:ascii="Arial" w:hAnsi="Arial"/>
          <w:sz w:val="20"/>
        </w:rPr>
        <w:t xml:space="preserve"> </w:t>
      </w:r>
      <w:r w:rsidRPr="006004D9">
        <w:rPr>
          <w:rFonts w:ascii="Arial" w:hAnsi="Arial"/>
          <w:sz w:val="20"/>
        </w:rPr>
        <w:t>hereby engages Service Provider as an independent contractor, on a non-exclusive basis, to perform the</w:t>
      </w:r>
      <w:r w:rsidRPr="006004D9">
        <w:rPr>
          <w:rFonts w:ascii="Arial" w:hAnsi="Arial"/>
          <w:spacing w:val="-27"/>
          <w:sz w:val="20"/>
        </w:rPr>
        <w:t xml:space="preserve"> </w:t>
      </w:r>
      <w:r w:rsidRPr="006004D9">
        <w:rPr>
          <w:rFonts w:ascii="Arial" w:hAnsi="Arial"/>
          <w:sz w:val="20"/>
        </w:rPr>
        <w:t>activities and provide the deliverables set forth below (the ’Services’), as may be modified from time to</w:t>
      </w:r>
      <w:r w:rsidRPr="006004D9">
        <w:rPr>
          <w:rFonts w:ascii="Arial" w:hAnsi="Arial"/>
          <w:spacing w:val="-5"/>
          <w:sz w:val="20"/>
        </w:rPr>
        <w:t xml:space="preserve"> </w:t>
      </w:r>
      <w:r w:rsidRPr="006004D9">
        <w:rPr>
          <w:rFonts w:ascii="Arial" w:hAnsi="Arial"/>
          <w:sz w:val="20"/>
        </w:rPr>
        <w:t>time:</w:t>
      </w:r>
    </w:p>
    <w:p w14:paraId="795695DD" w14:textId="77777777" w:rsidR="008D6C7B" w:rsidRPr="00F46450" w:rsidRDefault="003B1B04" w:rsidP="00364EB4">
      <w:pPr>
        <w:tabs>
          <w:tab w:val="left" w:pos="8460"/>
        </w:tabs>
        <w:spacing w:after="240"/>
        <w:ind w:left="820" w:right="147"/>
        <w:jc w:val="both"/>
        <w:rPr>
          <w:rFonts w:ascii="Arial" w:hAnsi="Arial" w:cs="Arial"/>
          <w:b/>
          <w:sz w:val="20"/>
          <w:szCs w:val="20"/>
        </w:rPr>
      </w:pPr>
      <w:r w:rsidRPr="00F46450">
        <w:rPr>
          <w:rFonts w:ascii="Arial" w:hAnsi="Arial" w:cs="Arial"/>
          <w:b/>
          <w:sz w:val="20"/>
          <w:szCs w:val="20"/>
          <w:shd w:val="clear" w:color="auto" w:fill="FF0000"/>
        </w:rPr>
        <w:t>CHOOSE TABLE 1 FOR SERVICES AGREEMENT WITH PAYMENT AGAINST DAILY RATE; CHOOSE TABLE 2 FOR SERVICES AGREEMENT WITH PAYMENT</w:t>
      </w:r>
      <w:r w:rsidRPr="00F46450">
        <w:rPr>
          <w:rFonts w:ascii="Arial" w:hAnsi="Arial" w:cs="Arial"/>
          <w:b/>
          <w:spacing w:val="-19"/>
          <w:sz w:val="20"/>
          <w:szCs w:val="20"/>
          <w:shd w:val="clear" w:color="auto" w:fill="FF0000"/>
        </w:rPr>
        <w:t xml:space="preserve"> </w:t>
      </w:r>
      <w:r w:rsidRPr="00F46450">
        <w:rPr>
          <w:rFonts w:ascii="Arial" w:hAnsi="Arial" w:cs="Arial"/>
          <w:b/>
          <w:sz w:val="20"/>
          <w:szCs w:val="20"/>
          <w:shd w:val="clear" w:color="auto" w:fill="FF0000"/>
        </w:rPr>
        <w:t>AGAINST DELIVERABLES</w:t>
      </w:r>
      <w:r w:rsidRPr="00F46450">
        <w:rPr>
          <w:rFonts w:ascii="Arial" w:hAnsi="Arial" w:cs="Arial"/>
          <w:b/>
          <w:spacing w:val="-9"/>
          <w:sz w:val="20"/>
          <w:szCs w:val="20"/>
          <w:shd w:val="clear" w:color="auto" w:fill="FF0000"/>
        </w:rPr>
        <w:t xml:space="preserve"> </w:t>
      </w:r>
      <w:r w:rsidRPr="00F46450">
        <w:rPr>
          <w:rFonts w:ascii="Arial" w:hAnsi="Arial" w:cs="Arial"/>
          <w:b/>
          <w:sz w:val="20"/>
          <w:szCs w:val="20"/>
          <w:shd w:val="clear" w:color="auto" w:fill="FF0000"/>
        </w:rPr>
        <w:t>ONLY]</w:t>
      </w: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1095"/>
        <w:gridCol w:w="2972"/>
        <w:gridCol w:w="1349"/>
        <w:gridCol w:w="1621"/>
      </w:tblGrid>
      <w:tr w:rsidR="006004D9" w:rsidRPr="00F46450" w14:paraId="0302026B" w14:textId="77777777" w:rsidTr="00364EB4">
        <w:trPr>
          <w:trHeight w:hRule="exact" w:val="557"/>
        </w:trPr>
        <w:tc>
          <w:tcPr>
            <w:tcW w:w="506" w:type="dxa"/>
          </w:tcPr>
          <w:p w14:paraId="2FD78A28" w14:textId="23B04FEF" w:rsidR="008D6C7B" w:rsidRPr="006004D9" w:rsidRDefault="006004D9" w:rsidP="00364EB4">
            <w:pPr>
              <w:pStyle w:val="TableParagraph"/>
              <w:tabs>
                <w:tab w:val="left" w:pos="8460"/>
              </w:tabs>
              <w:spacing w:before="0"/>
              <w:rPr>
                <w:b/>
                <w:sz w:val="20"/>
              </w:rPr>
            </w:pPr>
            <w:r>
              <w:rPr>
                <w:b/>
                <w:sz w:val="20"/>
              </w:rPr>
              <w:t>#</w:t>
            </w:r>
          </w:p>
        </w:tc>
        <w:tc>
          <w:tcPr>
            <w:tcW w:w="1095" w:type="dxa"/>
          </w:tcPr>
          <w:p w14:paraId="7ADBDF9E" w14:textId="17D33D07" w:rsidR="008D6C7B" w:rsidRPr="006004D9" w:rsidRDefault="003B1B04" w:rsidP="00364EB4">
            <w:pPr>
              <w:pStyle w:val="TableParagraph"/>
              <w:tabs>
                <w:tab w:val="left" w:pos="8460"/>
              </w:tabs>
              <w:spacing w:before="0"/>
              <w:rPr>
                <w:b/>
                <w:sz w:val="20"/>
              </w:rPr>
            </w:pPr>
            <w:r w:rsidRPr="006004D9">
              <w:rPr>
                <w:b/>
                <w:w w:val="95"/>
                <w:sz w:val="20"/>
              </w:rPr>
              <w:t xml:space="preserve">Allotted </w:t>
            </w:r>
            <w:r w:rsidRPr="006004D9">
              <w:rPr>
                <w:b/>
                <w:sz w:val="20"/>
              </w:rPr>
              <w:t>days</w:t>
            </w:r>
          </w:p>
        </w:tc>
        <w:tc>
          <w:tcPr>
            <w:tcW w:w="2972" w:type="dxa"/>
          </w:tcPr>
          <w:p w14:paraId="601EAE5A" w14:textId="77E50252" w:rsidR="008D6C7B" w:rsidRPr="006004D9" w:rsidRDefault="006004D9" w:rsidP="00364EB4">
            <w:pPr>
              <w:pStyle w:val="TableParagraph"/>
              <w:tabs>
                <w:tab w:val="left" w:pos="8460"/>
              </w:tabs>
              <w:spacing w:before="0"/>
              <w:rPr>
                <w:b/>
                <w:sz w:val="20"/>
              </w:rPr>
            </w:pPr>
            <w:r w:rsidRPr="21F242B8">
              <w:rPr>
                <w:b/>
                <w:bCs/>
              </w:rPr>
              <w:t>Activity</w:t>
            </w:r>
          </w:p>
        </w:tc>
        <w:tc>
          <w:tcPr>
            <w:tcW w:w="1349" w:type="dxa"/>
          </w:tcPr>
          <w:p w14:paraId="14139993" w14:textId="77777777" w:rsidR="008D6C7B" w:rsidRPr="006004D9" w:rsidRDefault="003B1B04" w:rsidP="00364EB4">
            <w:pPr>
              <w:pStyle w:val="TableParagraph"/>
              <w:tabs>
                <w:tab w:val="left" w:pos="8460"/>
              </w:tabs>
              <w:spacing w:before="0"/>
              <w:rPr>
                <w:b/>
                <w:sz w:val="20"/>
              </w:rPr>
            </w:pPr>
            <w:r w:rsidRPr="006004D9">
              <w:rPr>
                <w:b/>
                <w:sz w:val="20"/>
              </w:rPr>
              <w:t>Due date</w:t>
            </w:r>
          </w:p>
        </w:tc>
        <w:tc>
          <w:tcPr>
            <w:tcW w:w="1621" w:type="dxa"/>
          </w:tcPr>
          <w:p w14:paraId="4EF75EF0" w14:textId="77777777" w:rsidR="008D6C7B" w:rsidRPr="006004D9" w:rsidRDefault="003B1B04" w:rsidP="00364EB4">
            <w:pPr>
              <w:pStyle w:val="TableParagraph"/>
              <w:tabs>
                <w:tab w:val="left" w:pos="8460"/>
              </w:tabs>
              <w:spacing w:before="0"/>
              <w:rPr>
                <w:b/>
                <w:sz w:val="20"/>
              </w:rPr>
            </w:pPr>
            <w:r w:rsidRPr="006004D9">
              <w:rPr>
                <w:b/>
                <w:sz w:val="20"/>
              </w:rPr>
              <w:t>Deliverable</w:t>
            </w:r>
          </w:p>
        </w:tc>
      </w:tr>
      <w:tr w:rsidR="006004D9" w:rsidRPr="00F46450" w14:paraId="03331DA9" w14:textId="77777777" w:rsidTr="00371A51">
        <w:trPr>
          <w:trHeight w:hRule="exact" w:val="361"/>
        </w:trPr>
        <w:tc>
          <w:tcPr>
            <w:tcW w:w="506" w:type="dxa"/>
          </w:tcPr>
          <w:p w14:paraId="7F23858E" w14:textId="68E6B6D8" w:rsidR="008D6C7B" w:rsidRPr="006004D9" w:rsidRDefault="006004D9" w:rsidP="00364EB4">
            <w:pPr>
              <w:pStyle w:val="TableParagraph"/>
              <w:tabs>
                <w:tab w:val="left" w:pos="8460"/>
              </w:tabs>
              <w:spacing w:before="0"/>
              <w:rPr>
                <w:sz w:val="20"/>
              </w:rPr>
            </w:pPr>
            <w:r>
              <w:rPr>
                <w:w w:val="99"/>
                <w:sz w:val="20"/>
              </w:rPr>
              <w:t>1</w:t>
            </w:r>
          </w:p>
        </w:tc>
        <w:tc>
          <w:tcPr>
            <w:tcW w:w="1095" w:type="dxa"/>
          </w:tcPr>
          <w:p w14:paraId="10C78BC2" w14:textId="77777777" w:rsidR="008D6C7B" w:rsidRPr="006004D9" w:rsidRDefault="008D6C7B" w:rsidP="00364EB4">
            <w:pPr>
              <w:tabs>
                <w:tab w:val="left" w:pos="8460"/>
              </w:tabs>
              <w:rPr>
                <w:rFonts w:ascii="Arial" w:hAnsi="Arial"/>
                <w:sz w:val="20"/>
              </w:rPr>
            </w:pPr>
          </w:p>
        </w:tc>
        <w:tc>
          <w:tcPr>
            <w:tcW w:w="2972" w:type="dxa"/>
          </w:tcPr>
          <w:p w14:paraId="52493C8F" w14:textId="77777777" w:rsidR="008D6C7B" w:rsidRPr="006004D9" w:rsidRDefault="008D6C7B" w:rsidP="00364EB4">
            <w:pPr>
              <w:tabs>
                <w:tab w:val="left" w:pos="8460"/>
              </w:tabs>
              <w:rPr>
                <w:rFonts w:ascii="Arial" w:hAnsi="Arial"/>
                <w:sz w:val="20"/>
              </w:rPr>
            </w:pPr>
          </w:p>
        </w:tc>
        <w:tc>
          <w:tcPr>
            <w:tcW w:w="1349" w:type="dxa"/>
          </w:tcPr>
          <w:p w14:paraId="5EA524CC" w14:textId="77777777" w:rsidR="008D6C7B" w:rsidRPr="006004D9" w:rsidRDefault="008D6C7B" w:rsidP="00364EB4">
            <w:pPr>
              <w:tabs>
                <w:tab w:val="left" w:pos="8460"/>
              </w:tabs>
              <w:rPr>
                <w:rFonts w:ascii="Arial" w:hAnsi="Arial"/>
                <w:sz w:val="20"/>
              </w:rPr>
            </w:pPr>
          </w:p>
        </w:tc>
        <w:tc>
          <w:tcPr>
            <w:tcW w:w="1621" w:type="dxa"/>
          </w:tcPr>
          <w:p w14:paraId="008180B4" w14:textId="77777777" w:rsidR="008D6C7B" w:rsidRPr="006004D9" w:rsidRDefault="008D6C7B" w:rsidP="00364EB4">
            <w:pPr>
              <w:tabs>
                <w:tab w:val="left" w:pos="8460"/>
              </w:tabs>
              <w:rPr>
                <w:rFonts w:ascii="Arial" w:hAnsi="Arial"/>
                <w:sz w:val="20"/>
              </w:rPr>
            </w:pPr>
          </w:p>
        </w:tc>
      </w:tr>
      <w:tr w:rsidR="006004D9" w:rsidRPr="00F46450" w14:paraId="50996039" w14:textId="77777777">
        <w:trPr>
          <w:trHeight w:hRule="exact" w:val="480"/>
        </w:trPr>
        <w:tc>
          <w:tcPr>
            <w:tcW w:w="506" w:type="dxa"/>
          </w:tcPr>
          <w:p w14:paraId="3D47C18F" w14:textId="77777777" w:rsidR="008D6C7B" w:rsidRPr="006004D9" w:rsidRDefault="003B1B04" w:rsidP="00364EB4">
            <w:pPr>
              <w:pStyle w:val="TableParagraph"/>
              <w:tabs>
                <w:tab w:val="left" w:pos="8460"/>
              </w:tabs>
              <w:spacing w:before="0"/>
              <w:rPr>
                <w:sz w:val="20"/>
              </w:rPr>
            </w:pPr>
            <w:r w:rsidRPr="006004D9">
              <w:rPr>
                <w:w w:val="99"/>
                <w:sz w:val="20"/>
              </w:rPr>
              <w:t>2</w:t>
            </w:r>
          </w:p>
        </w:tc>
        <w:tc>
          <w:tcPr>
            <w:tcW w:w="1095" w:type="dxa"/>
          </w:tcPr>
          <w:p w14:paraId="04D96FE2" w14:textId="77777777" w:rsidR="008D6C7B" w:rsidRPr="006004D9" w:rsidRDefault="008D6C7B" w:rsidP="00364EB4">
            <w:pPr>
              <w:tabs>
                <w:tab w:val="left" w:pos="8460"/>
              </w:tabs>
              <w:rPr>
                <w:rFonts w:ascii="Arial" w:hAnsi="Arial"/>
                <w:sz w:val="20"/>
              </w:rPr>
            </w:pPr>
          </w:p>
        </w:tc>
        <w:tc>
          <w:tcPr>
            <w:tcW w:w="2972" w:type="dxa"/>
          </w:tcPr>
          <w:p w14:paraId="24A5D7EB" w14:textId="77777777" w:rsidR="008D6C7B" w:rsidRPr="006004D9" w:rsidRDefault="008D6C7B" w:rsidP="00364EB4">
            <w:pPr>
              <w:tabs>
                <w:tab w:val="left" w:pos="8460"/>
              </w:tabs>
              <w:rPr>
                <w:rFonts w:ascii="Arial" w:hAnsi="Arial"/>
                <w:sz w:val="20"/>
              </w:rPr>
            </w:pPr>
          </w:p>
        </w:tc>
        <w:tc>
          <w:tcPr>
            <w:tcW w:w="1349" w:type="dxa"/>
          </w:tcPr>
          <w:p w14:paraId="0959094C" w14:textId="77777777" w:rsidR="008D6C7B" w:rsidRPr="006004D9" w:rsidRDefault="008D6C7B" w:rsidP="00364EB4">
            <w:pPr>
              <w:tabs>
                <w:tab w:val="left" w:pos="8460"/>
              </w:tabs>
              <w:rPr>
                <w:rFonts w:ascii="Arial" w:hAnsi="Arial"/>
                <w:sz w:val="20"/>
              </w:rPr>
            </w:pPr>
          </w:p>
        </w:tc>
        <w:tc>
          <w:tcPr>
            <w:tcW w:w="1621" w:type="dxa"/>
          </w:tcPr>
          <w:p w14:paraId="37C6618E" w14:textId="77777777" w:rsidR="008D6C7B" w:rsidRPr="006004D9" w:rsidRDefault="008D6C7B" w:rsidP="00364EB4">
            <w:pPr>
              <w:tabs>
                <w:tab w:val="left" w:pos="8460"/>
              </w:tabs>
              <w:rPr>
                <w:rFonts w:ascii="Arial" w:hAnsi="Arial"/>
                <w:sz w:val="20"/>
              </w:rPr>
            </w:pPr>
          </w:p>
        </w:tc>
      </w:tr>
      <w:tr w:rsidR="006004D9" w:rsidRPr="00F46450" w14:paraId="1C1BB48C" w14:textId="77777777">
        <w:trPr>
          <w:trHeight w:hRule="exact" w:val="480"/>
        </w:trPr>
        <w:tc>
          <w:tcPr>
            <w:tcW w:w="506" w:type="dxa"/>
          </w:tcPr>
          <w:p w14:paraId="270D4A2B" w14:textId="77777777" w:rsidR="008D6C7B" w:rsidRPr="006004D9" w:rsidRDefault="003B1B04" w:rsidP="00364EB4">
            <w:pPr>
              <w:pStyle w:val="TableParagraph"/>
              <w:tabs>
                <w:tab w:val="left" w:pos="8460"/>
              </w:tabs>
              <w:spacing w:before="0"/>
              <w:rPr>
                <w:sz w:val="20"/>
              </w:rPr>
            </w:pPr>
            <w:r w:rsidRPr="006004D9">
              <w:rPr>
                <w:w w:val="99"/>
                <w:sz w:val="20"/>
              </w:rPr>
              <w:t>3</w:t>
            </w:r>
          </w:p>
        </w:tc>
        <w:tc>
          <w:tcPr>
            <w:tcW w:w="1095" w:type="dxa"/>
          </w:tcPr>
          <w:p w14:paraId="43E316D5" w14:textId="77777777" w:rsidR="008D6C7B" w:rsidRPr="006004D9" w:rsidRDefault="008D6C7B" w:rsidP="00364EB4">
            <w:pPr>
              <w:tabs>
                <w:tab w:val="left" w:pos="8460"/>
              </w:tabs>
              <w:rPr>
                <w:rFonts w:ascii="Arial" w:hAnsi="Arial"/>
                <w:sz w:val="20"/>
              </w:rPr>
            </w:pPr>
          </w:p>
        </w:tc>
        <w:tc>
          <w:tcPr>
            <w:tcW w:w="2972" w:type="dxa"/>
          </w:tcPr>
          <w:p w14:paraId="79EFC098" w14:textId="77777777" w:rsidR="008D6C7B" w:rsidRPr="006004D9" w:rsidRDefault="008D6C7B" w:rsidP="00364EB4">
            <w:pPr>
              <w:tabs>
                <w:tab w:val="left" w:pos="8460"/>
              </w:tabs>
              <w:rPr>
                <w:rFonts w:ascii="Arial" w:hAnsi="Arial"/>
                <w:sz w:val="20"/>
              </w:rPr>
            </w:pPr>
          </w:p>
        </w:tc>
        <w:tc>
          <w:tcPr>
            <w:tcW w:w="1349" w:type="dxa"/>
          </w:tcPr>
          <w:p w14:paraId="7DBC718A" w14:textId="77777777" w:rsidR="008D6C7B" w:rsidRPr="006004D9" w:rsidRDefault="008D6C7B" w:rsidP="00364EB4">
            <w:pPr>
              <w:tabs>
                <w:tab w:val="left" w:pos="8460"/>
              </w:tabs>
              <w:rPr>
                <w:rFonts w:ascii="Arial" w:hAnsi="Arial"/>
                <w:sz w:val="20"/>
              </w:rPr>
            </w:pPr>
          </w:p>
        </w:tc>
        <w:tc>
          <w:tcPr>
            <w:tcW w:w="1621" w:type="dxa"/>
          </w:tcPr>
          <w:p w14:paraId="415CB1BF" w14:textId="77777777" w:rsidR="008D6C7B" w:rsidRPr="006004D9" w:rsidRDefault="008D6C7B" w:rsidP="00364EB4">
            <w:pPr>
              <w:tabs>
                <w:tab w:val="left" w:pos="8460"/>
              </w:tabs>
              <w:rPr>
                <w:rFonts w:ascii="Arial" w:hAnsi="Arial"/>
                <w:sz w:val="20"/>
              </w:rPr>
            </w:pPr>
          </w:p>
        </w:tc>
      </w:tr>
      <w:tr w:rsidR="006004D9" w:rsidRPr="00F46450" w14:paraId="3BE5AFBC" w14:textId="77777777">
        <w:trPr>
          <w:trHeight w:hRule="exact" w:val="480"/>
        </w:trPr>
        <w:tc>
          <w:tcPr>
            <w:tcW w:w="506" w:type="dxa"/>
          </w:tcPr>
          <w:p w14:paraId="6DEA0F43" w14:textId="77777777" w:rsidR="008D6C7B" w:rsidRPr="006004D9" w:rsidRDefault="003B1B04" w:rsidP="00364EB4">
            <w:pPr>
              <w:pStyle w:val="TableParagraph"/>
              <w:tabs>
                <w:tab w:val="left" w:pos="8460"/>
              </w:tabs>
              <w:spacing w:before="0"/>
              <w:rPr>
                <w:sz w:val="20"/>
              </w:rPr>
            </w:pPr>
            <w:r w:rsidRPr="006004D9">
              <w:rPr>
                <w:w w:val="99"/>
                <w:sz w:val="20"/>
              </w:rPr>
              <w:t>4</w:t>
            </w:r>
          </w:p>
        </w:tc>
        <w:tc>
          <w:tcPr>
            <w:tcW w:w="1095" w:type="dxa"/>
          </w:tcPr>
          <w:p w14:paraId="47586437" w14:textId="77777777" w:rsidR="008D6C7B" w:rsidRPr="006004D9" w:rsidRDefault="008D6C7B" w:rsidP="00364EB4">
            <w:pPr>
              <w:tabs>
                <w:tab w:val="left" w:pos="8460"/>
              </w:tabs>
              <w:rPr>
                <w:rFonts w:ascii="Arial" w:hAnsi="Arial"/>
                <w:sz w:val="20"/>
              </w:rPr>
            </w:pPr>
          </w:p>
        </w:tc>
        <w:tc>
          <w:tcPr>
            <w:tcW w:w="2972" w:type="dxa"/>
          </w:tcPr>
          <w:p w14:paraId="25097AF5" w14:textId="77777777" w:rsidR="008D6C7B" w:rsidRPr="006004D9" w:rsidRDefault="008D6C7B" w:rsidP="00364EB4">
            <w:pPr>
              <w:tabs>
                <w:tab w:val="left" w:pos="8460"/>
              </w:tabs>
              <w:rPr>
                <w:rFonts w:ascii="Arial" w:hAnsi="Arial"/>
                <w:sz w:val="20"/>
              </w:rPr>
            </w:pPr>
          </w:p>
        </w:tc>
        <w:tc>
          <w:tcPr>
            <w:tcW w:w="1349" w:type="dxa"/>
          </w:tcPr>
          <w:p w14:paraId="77BECED6" w14:textId="77777777" w:rsidR="008D6C7B" w:rsidRPr="006004D9" w:rsidRDefault="008D6C7B" w:rsidP="00364EB4">
            <w:pPr>
              <w:tabs>
                <w:tab w:val="left" w:pos="8460"/>
              </w:tabs>
              <w:rPr>
                <w:rFonts w:ascii="Arial" w:hAnsi="Arial"/>
                <w:sz w:val="20"/>
              </w:rPr>
            </w:pPr>
          </w:p>
        </w:tc>
        <w:tc>
          <w:tcPr>
            <w:tcW w:w="1621" w:type="dxa"/>
          </w:tcPr>
          <w:p w14:paraId="6E11CCAB" w14:textId="77777777" w:rsidR="008D6C7B" w:rsidRPr="006004D9" w:rsidRDefault="008D6C7B" w:rsidP="00364EB4">
            <w:pPr>
              <w:tabs>
                <w:tab w:val="left" w:pos="8460"/>
              </w:tabs>
              <w:rPr>
                <w:rFonts w:ascii="Arial" w:hAnsi="Arial"/>
                <w:sz w:val="20"/>
              </w:rPr>
            </w:pPr>
          </w:p>
        </w:tc>
      </w:tr>
      <w:tr w:rsidR="006004D9" w:rsidRPr="00F46450" w14:paraId="32C5A5B7" w14:textId="77777777">
        <w:trPr>
          <w:trHeight w:hRule="exact" w:val="481"/>
        </w:trPr>
        <w:tc>
          <w:tcPr>
            <w:tcW w:w="506" w:type="dxa"/>
          </w:tcPr>
          <w:p w14:paraId="7593A39F" w14:textId="77777777" w:rsidR="008D6C7B" w:rsidRPr="006004D9" w:rsidRDefault="003B1B04" w:rsidP="00364EB4">
            <w:pPr>
              <w:pStyle w:val="TableParagraph"/>
              <w:tabs>
                <w:tab w:val="left" w:pos="8460"/>
              </w:tabs>
              <w:spacing w:before="0"/>
              <w:rPr>
                <w:sz w:val="20"/>
              </w:rPr>
            </w:pPr>
            <w:r w:rsidRPr="006004D9">
              <w:rPr>
                <w:w w:val="99"/>
                <w:sz w:val="20"/>
              </w:rPr>
              <w:t>5</w:t>
            </w:r>
          </w:p>
        </w:tc>
        <w:tc>
          <w:tcPr>
            <w:tcW w:w="1095" w:type="dxa"/>
          </w:tcPr>
          <w:p w14:paraId="3BF91348" w14:textId="77777777" w:rsidR="008D6C7B" w:rsidRPr="006004D9" w:rsidRDefault="008D6C7B" w:rsidP="00364EB4">
            <w:pPr>
              <w:tabs>
                <w:tab w:val="left" w:pos="8460"/>
              </w:tabs>
              <w:rPr>
                <w:rFonts w:ascii="Arial" w:hAnsi="Arial"/>
                <w:sz w:val="20"/>
              </w:rPr>
            </w:pPr>
          </w:p>
        </w:tc>
        <w:tc>
          <w:tcPr>
            <w:tcW w:w="2972" w:type="dxa"/>
          </w:tcPr>
          <w:p w14:paraId="5D658932" w14:textId="77777777" w:rsidR="008D6C7B" w:rsidRPr="006004D9" w:rsidRDefault="008D6C7B" w:rsidP="00364EB4">
            <w:pPr>
              <w:tabs>
                <w:tab w:val="left" w:pos="8460"/>
              </w:tabs>
              <w:rPr>
                <w:rFonts w:ascii="Arial" w:hAnsi="Arial"/>
                <w:sz w:val="20"/>
              </w:rPr>
            </w:pPr>
          </w:p>
        </w:tc>
        <w:tc>
          <w:tcPr>
            <w:tcW w:w="1349" w:type="dxa"/>
          </w:tcPr>
          <w:p w14:paraId="1B4D2D6A" w14:textId="77777777" w:rsidR="008D6C7B" w:rsidRPr="006004D9" w:rsidRDefault="008D6C7B" w:rsidP="00364EB4">
            <w:pPr>
              <w:tabs>
                <w:tab w:val="left" w:pos="8460"/>
              </w:tabs>
              <w:rPr>
                <w:rFonts w:ascii="Arial" w:hAnsi="Arial"/>
                <w:sz w:val="20"/>
              </w:rPr>
            </w:pPr>
          </w:p>
        </w:tc>
        <w:tc>
          <w:tcPr>
            <w:tcW w:w="1621" w:type="dxa"/>
          </w:tcPr>
          <w:p w14:paraId="7AD404B6" w14:textId="77777777" w:rsidR="008D6C7B" w:rsidRPr="006004D9" w:rsidRDefault="008D6C7B" w:rsidP="00364EB4">
            <w:pPr>
              <w:tabs>
                <w:tab w:val="left" w:pos="8460"/>
              </w:tabs>
              <w:rPr>
                <w:rFonts w:ascii="Arial" w:hAnsi="Arial"/>
                <w:sz w:val="20"/>
              </w:rPr>
            </w:pPr>
          </w:p>
        </w:tc>
      </w:tr>
      <w:tr w:rsidR="006004D9" w:rsidRPr="00F46450" w14:paraId="35D46FC7" w14:textId="77777777">
        <w:trPr>
          <w:trHeight w:hRule="exact" w:val="480"/>
        </w:trPr>
        <w:tc>
          <w:tcPr>
            <w:tcW w:w="506" w:type="dxa"/>
          </w:tcPr>
          <w:p w14:paraId="63733106" w14:textId="77777777" w:rsidR="008D6C7B" w:rsidRPr="006004D9" w:rsidRDefault="003B1B04" w:rsidP="00364EB4">
            <w:pPr>
              <w:pStyle w:val="TableParagraph"/>
              <w:tabs>
                <w:tab w:val="left" w:pos="8460"/>
              </w:tabs>
              <w:spacing w:before="0"/>
              <w:rPr>
                <w:sz w:val="20"/>
              </w:rPr>
            </w:pPr>
            <w:r w:rsidRPr="006004D9">
              <w:rPr>
                <w:w w:val="99"/>
                <w:sz w:val="20"/>
              </w:rPr>
              <w:t>6</w:t>
            </w:r>
          </w:p>
        </w:tc>
        <w:tc>
          <w:tcPr>
            <w:tcW w:w="1095" w:type="dxa"/>
          </w:tcPr>
          <w:p w14:paraId="552CA153" w14:textId="77777777" w:rsidR="008D6C7B" w:rsidRPr="006004D9" w:rsidRDefault="008D6C7B" w:rsidP="00364EB4">
            <w:pPr>
              <w:tabs>
                <w:tab w:val="left" w:pos="8460"/>
              </w:tabs>
              <w:rPr>
                <w:rFonts w:ascii="Arial" w:hAnsi="Arial"/>
                <w:sz w:val="20"/>
              </w:rPr>
            </w:pPr>
          </w:p>
        </w:tc>
        <w:tc>
          <w:tcPr>
            <w:tcW w:w="2972" w:type="dxa"/>
          </w:tcPr>
          <w:p w14:paraId="2C35C771" w14:textId="77777777" w:rsidR="008D6C7B" w:rsidRPr="006004D9" w:rsidRDefault="008D6C7B" w:rsidP="00364EB4">
            <w:pPr>
              <w:tabs>
                <w:tab w:val="left" w:pos="8460"/>
              </w:tabs>
              <w:rPr>
                <w:rFonts w:ascii="Arial" w:hAnsi="Arial"/>
                <w:sz w:val="20"/>
              </w:rPr>
            </w:pPr>
          </w:p>
        </w:tc>
        <w:tc>
          <w:tcPr>
            <w:tcW w:w="1349" w:type="dxa"/>
          </w:tcPr>
          <w:p w14:paraId="26310F2C" w14:textId="77777777" w:rsidR="008D6C7B" w:rsidRPr="006004D9" w:rsidRDefault="008D6C7B" w:rsidP="00364EB4">
            <w:pPr>
              <w:tabs>
                <w:tab w:val="left" w:pos="8460"/>
              </w:tabs>
              <w:rPr>
                <w:rFonts w:ascii="Arial" w:hAnsi="Arial"/>
                <w:sz w:val="20"/>
              </w:rPr>
            </w:pPr>
          </w:p>
        </w:tc>
        <w:tc>
          <w:tcPr>
            <w:tcW w:w="1621" w:type="dxa"/>
          </w:tcPr>
          <w:p w14:paraId="431FCBA6" w14:textId="77777777" w:rsidR="008D6C7B" w:rsidRPr="006004D9" w:rsidRDefault="008D6C7B" w:rsidP="00364EB4">
            <w:pPr>
              <w:tabs>
                <w:tab w:val="left" w:pos="8460"/>
              </w:tabs>
              <w:rPr>
                <w:rFonts w:ascii="Arial" w:hAnsi="Arial"/>
                <w:sz w:val="20"/>
              </w:rPr>
            </w:pPr>
          </w:p>
        </w:tc>
      </w:tr>
      <w:tr w:rsidR="006004D9" w:rsidRPr="00F46450" w14:paraId="6318198D" w14:textId="77777777">
        <w:trPr>
          <w:trHeight w:hRule="exact" w:val="480"/>
        </w:trPr>
        <w:tc>
          <w:tcPr>
            <w:tcW w:w="506" w:type="dxa"/>
          </w:tcPr>
          <w:p w14:paraId="31D10248" w14:textId="77777777" w:rsidR="008D6C7B" w:rsidRPr="006004D9" w:rsidRDefault="003B1B04" w:rsidP="00364EB4">
            <w:pPr>
              <w:pStyle w:val="TableParagraph"/>
              <w:tabs>
                <w:tab w:val="left" w:pos="8460"/>
              </w:tabs>
              <w:spacing w:before="0"/>
              <w:rPr>
                <w:sz w:val="20"/>
              </w:rPr>
            </w:pPr>
            <w:r w:rsidRPr="006004D9">
              <w:rPr>
                <w:w w:val="99"/>
                <w:sz w:val="20"/>
              </w:rPr>
              <w:t>7</w:t>
            </w:r>
          </w:p>
        </w:tc>
        <w:tc>
          <w:tcPr>
            <w:tcW w:w="1095" w:type="dxa"/>
          </w:tcPr>
          <w:p w14:paraId="3A514798" w14:textId="77777777" w:rsidR="008D6C7B" w:rsidRPr="006004D9" w:rsidRDefault="008D6C7B" w:rsidP="00364EB4">
            <w:pPr>
              <w:tabs>
                <w:tab w:val="left" w:pos="8460"/>
              </w:tabs>
              <w:rPr>
                <w:rFonts w:ascii="Arial" w:hAnsi="Arial"/>
                <w:sz w:val="20"/>
              </w:rPr>
            </w:pPr>
          </w:p>
        </w:tc>
        <w:tc>
          <w:tcPr>
            <w:tcW w:w="2972" w:type="dxa"/>
          </w:tcPr>
          <w:p w14:paraId="5B3457FA" w14:textId="77777777" w:rsidR="008D6C7B" w:rsidRPr="006004D9" w:rsidRDefault="008D6C7B" w:rsidP="00364EB4">
            <w:pPr>
              <w:tabs>
                <w:tab w:val="left" w:pos="8460"/>
              </w:tabs>
              <w:rPr>
                <w:rFonts w:ascii="Arial" w:hAnsi="Arial"/>
                <w:sz w:val="20"/>
              </w:rPr>
            </w:pPr>
          </w:p>
        </w:tc>
        <w:tc>
          <w:tcPr>
            <w:tcW w:w="1349" w:type="dxa"/>
          </w:tcPr>
          <w:p w14:paraId="021FEFC9" w14:textId="77777777" w:rsidR="008D6C7B" w:rsidRPr="006004D9" w:rsidRDefault="008D6C7B" w:rsidP="00364EB4">
            <w:pPr>
              <w:tabs>
                <w:tab w:val="left" w:pos="8460"/>
              </w:tabs>
              <w:rPr>
                <w:rFonts w:ascii="Arial" w:hAnsi="Arial"/>
                <w:sz w:val="20"/>
              </w:rPr>
            </w:pPr>
          </w:p>
        </w:tc>
        <w:tc>
          <w:tcPr>
            <w:tcW w:w="1621" w:type="dxa"/>
          </w:tcPr>
          <w:p w14:paraId="1E3E9CF5" w14:textId="77777777" w:rsidR="008D6C7B" w:rsidRPr="006004D9" w:rsidRDefault="008D6C7B" w:rsidP="00364EB4">
            <w:pPr>
              <w:tabs>
                <w:tab w:val="left" w:pos="8460"/>
              </w:tabs>
              <w:rPr>
                <w:rFonts w:ascii="Arial" w:hAnsi="Arial"/>
                <w:sz w:val="20"/>
              </w:rPr>
            </w:pPr>
          </w:p>
        </w:tc>
      </w:tr>
      <w:tr w:rsidR="006004D9" w:rsidRPr="00F46450" w14:paraId="264D2CDF" w14:textId="77777777">
        <w:trPr>
          <w:trHeight w:hRule="exact" w:val="480"/>
        </w:trPr>
        <w:tc>
          <w:tcPr>
            <w:tcW w:w="506" w:type="dxa"/>
          </w:tcPr>
          <w:p w14:paraId="2E99300F" w14:textId="77777777" w:rsidR="008D6C7B" w:rsidRPr="006004D9" w:rsidRDefault="003B1B04" w:rsidP="00364EB4">
            <w:pPr>
              <w:pStyle w:val="TableParagraph"/>
              <w:tabs>
                <w:tab w:val="left" w:pos="8460"/>
              </w:tabs>
              <w:spacing w:before="0"/>
              <w:rPr>
                <w:sz w:val="20"/>
              </w:rPr>
            </w:pPr>
            <w:r w:rsidRPr="006004D9">
              <w:rPr>
                <w:w w:val="99"/>
                <w:sz w:val="20"/>
              </w:rPr>
              <w:t>8</w:t>
            </w:r>
          </w:p>
        </w:tc>
        <w:tc>
          <w:tcPr>
            <w:tcW w:w="1095" w:type="dxa"/>
          </w:tcPr>
          <w:p w14:paraId="45D57043" w14:textId="77777777" w:rsidR="008D6C7B" w:rsidRPr="006004D9" w:rsidRDefault="008D6C7B" w:rsidP="00364EB4">
            <w:pPr>
              <w:tabs>
                <w:tab w:val="left" w:pos="8460"/>
              </w:tabs>
              <w:rPr>
                <w:rFonts w:ascii="Arial" w:hAnsi="Arial"/>
                <w:sz w:val="20"/>
              </w:rPr>
            </w:pPr>
          </w:p>
        </w:tc>
        <w:tc>
          <w:tcPr>
            <w:tcW w:w="2972" w:type="dxa"/>
          </w:tcPr>
          <w:p w14:paraId="284098C0" w14:textId="77777777" w:rsidR="008D6C7B" w:rsidRPr="006004D9" w:rsidRDefault="008D6C7B" w:rsidP="00364EB4">
            <w:pPr>
              <w:tabs>
                <w:tab w:val="left" w:pos="8460"/>
              </w:tabs>
              <w:rPr>
                <w:rFonts w:ascii="Arial" w:hAnsi="Arial"/>
                <w:sz w:val="20"/>
              </w:rPr>
            </w:pPr>
          </w:p>
        </w:tc>
        <w:tc>
          <w:tcPr>
            <w:tcW w:w="1349" w:type="dxa"/>
          </w:tcPr>
          <w:p w14:paraId="5130D27E" w14:textId="77777777" w:rsidR="008D6C7B" w:rsidRPr="006004D9" w:rsidRDefault="008D6C7B" w:rsidP="00364EB4">
            <w:pPr>
              <w:tabs>
                <w:tab w:val="left" w:pos="8460"/>
              </w:tabs>
              <w:rPr>
                <w:rFonts w:ascii="Arial" w:hAnsi="Arial"/>
                <w:sz w:val="20"/>
              </w:rPr>
            </w:pPr>
          </w:p>
        </w:tc>
        <w:tc>
          <w:tcPr>
            <w:tcW w:w="1621" w:type="dxa"/>
          </w:tcPr>
          <w:p w14:paraId="59081652" w14:textId="77777777" w:rsidR="008D6C7B" w:rsidRPr="006004D9" w:rsidRDefault="008D6C7B" w:rsidP="00364EB4">
            <w:pPr>
              <w:tabs>
                <w:tab w:val="left" w:pos="8460"/>
              </w:tabs>
              <w:rPr>
                <w:rFonts w:ascii="Arial" w:hAnsi="Arial"/>
                <w:sz w:val="20"/>
              </w:rPr>
            </w:pPr>
          </w:p>
        </w:tc>
      </w:tr>
      <w:tr w:rsidR="006004D9" w:rsidRPr="00F46450" w14:paraId="7AC80869" w14:textId="77777777">
        <w:trPr>
          <w:trHeight w:hRule="exact" w:val="480"/>
        </w:trPr>
        <w:tc>
          <w:tcPr>
            <w:tcW w:w="506" w:type="dxa"/>
          </w:tcPr>
          <w:p w14:paraId="79BF1BC2" w14:textId="77777777" w:rsidR="008D6C7B" w:rsidRPr="006004D9" w:rsidRDefault="003B1B04" w:rsidP="00364EB4">
            <w:pPr>
              <w:pStyle w:val="TableParagraph"/>
              <w:tabs>
                <w:tab w:val="left" w:pos="8460"/>
              </w:tabs>
              <w:spacing w:before="0"/>
              <w:rPr>
                <w:sz w:val="20"/>
              </w:rPr>
            </w:pPr>
            <w:r w:rsidRPr="006004D9">
              <w:rPr>
                <w:w w:val="99"/>
                <w:sz w:val="20"/>
              </w:rPr>
              <w:t>9</w:t>
            </w:r>
          </w:p>
        </w:tc>
        <w:tc>
          <w:tcPr>
            <w:tcW w:w="1095" w:type="dxa"/>
          </w:tcPr>
          <w:p w14:paraId="3398DCE2" w14:textId="77777777" w:rsidR="008D6C7B" w:rsidRPr="006004D9" w:rsidRDefault="008D6C7B" w:rsidP="00364EB4">
            <w:pPr>
              <w:tabs>
                <w:tab w:val="left" w:pos="8460"/>
              </w:tabs>
              <w:rPr>
                <w:rFonts w:ascii="Arial" w:hAnsi="Arial"/>
                <w:sz w:val="20"/>
              </w:rPr>
            </w:pPr>
          </w:p>
        </w:tc>
        <w:tc>
          <w:tcPr>
            <w:tcW w:w="2972" w:type="dxa"/>
          </w:tcPr>
          <w:p w14:paraId="0A5EAA3D" w14:textId="77777777" w:rsidR="008D6C7B" w:rsidRPr="006004D9" w:rsidRDefault="008D6C7B" w:rsidP="00364EB4">
            <w:pPr>
              <w:tabs>
                <w:tab w:val="left" w:pos="8460"/>
              </w:tabs>
              <w:rPr>
                <w:rFonts w:ascii="Arial" w:hAnsi="Arial"/>
                <w:sz w:val="20"/>
              </w:rPr>
            </w:pPr>
          </w:p>
        </w:tc>
        <w:tc>
          <w:tcPr>
            <w:tcW w:w="1349" w:type="dxa"/>
          </w:tcPr>
          <w:p w14:paraId="6CB59B5B" w14:textId="77777777" w:rsidR="008D6C7B" w:rsidRPr="006004D9" w:rsidRDefault="008D6C7B" w:rsidP="00364EB4">
            <w:pPr>
              <w:tabs>
                <w:tab w:val="left" w:pos="8460"/>
              </w:tabs>
              <w:rPr>
                <w:rFonts w:ascii="Arial" w:hAnsi="Arial"/>
                <w:sz w:val="20"/>
              </w:rPr>
            </w:pPr>
          </w:p>
        </w:tc>
        <w:tc>
          <w:tcPr>
            <w:tcW w:w="1621" w:type="dxa"/>
          </w:tcPr>
          <w:p w14:paraId="0E15F0EA" w14:textId="77777777" w:rsidR="008D6C7B" w:rsidRPr="006004D9" w:rsidRDefault="008D6C7B" w:rsidP="00364EB4">
            <w:pPr>
              <w:tabs>
                <w:tab w:val="left" w:pos="8460"/>
              </w:tabs>
              <w:rPr>
                <w:rFonts w:ascii="Arial" w:hAnsi="Arial"/>
                <w:sz w:val="20"/>
              </w:rPr>
            </w:pPr>
          </w:p>
        </w:tc>
      </w:tr>
      <w:tr w:rsidR="006004D9" w:rsidRPr="00F46450" w14:paraId="57FA5170" w14:textId="77777777">
        <w:trPr>
          <w:trHeight w:hRule="exact" w:val="482"/>
        </w:trPr>
        <w:tc>
          <w:tcPr>
            <w:tcW w:w="506" w:type="dxa"/>
          </w:tcPr>
          <w:p w14:paraId="66F7A851" w14:textId="77777777" w:rsidR="008D6C7B" w:rsidRPr="006004D9" w:rsidRDefault="008D6C7B" w:rsidP="00364EB4">
            <w:pPr>
              <w:tabs>
                <w:tab w:val="left" w:pos="8460"/>
              </w:tabs>
              <w:rPr>
                <w:rFonts w:ascii="Arial" w:hAnsi="Arial"/>
                <w:sz w:val="20"/>
              </w:rPr>
            </w:pPr>
          </w:p>
        </w:tc>
        <w:tc>
          <w:tcPr>
            <w:tcW w:w="1095" w:type="dxa"/>
          </w:tcPr>
          <w:p w14:paraId="46011526" w14:textId="77777777" w:rsidR="008D6C7B" w:rsidRPr="006004D9" w:rsidRDefault="008D6C7B" w:rsidP="00364EB4">
            <w:pPr>
              <w:tabs>
                <w:tab w:val="left" w:pos="8460"/>
              </w:tabs>
              <w:rPr>
                <w:rFonts w:ascii="Arial" w:hAnsi="Arial"/>
                <w:sz w:val="20"/>
              </w:rPr>
            </w:pPr>
          </w:p>
        </w:tc>
        <w:tc>
          <w:tcPr>
            <w:tcW w:w="2972" w:type="dxa"/>
          </w:tcPr>
          <w:p w14:paraId="329537F6" w14:textId="77777777" w:rsidR="008D6C7B" w:rsidRPr="006004D9" w:rsidRDefault="008D6C7B" w:rsidP="00364EB4">
            <w:pPr>
              <w:tabs>
                <w:tab w:val="left" w:pos="8460"/>
              </w:tabs>
              <w:rPr>
                <w:rFonts w:ascii="Arial" w:hAnsi="Arial"/>
                <w:sz w:val="20"/>
              </w:rPr>
            </w:pPr>
          </w:p>
        </w:tc>
        <w:tc>
          <w:tcPr>
            <w:tcW w:w="1349" w:type="dxa"/>
          </w:tcPr>
          <w:p w14:paraId="21909416" w14:textId="77777777" w:rsidR="008D6C7B" w:rsidRPr="006004D9" w:rsidRDefault="008D6C7B" w:rsidP="00364EB4">
            <w:pPr>
              <w:tabs>
                <w:tab w:val="left" w:pos="8460"/>
              </w:tabs>
              <w:rPr>
                <w:rFonts w:ascii="Arial" w:hAnsi="Arial"/>
                <w:sz w:val="20"/>
              </w:rPr>
            </w:pPr>
          </w:p>
        </w:tc>
        <w:tc>
          <w:tcPr>
            <w:tcW w:w="1621" w:type="dxa"/>
          </w:tcPr>
          <w:p w14:paraId="428DE0EA" w14:textId="77777777" w:rsidR="008D6C7B" w:rsidRPr="006004D9" w:rsidRDefault="008D6C7B" w:rsidP="00364EB4">
            <w:pPr>
              <w:tabs>
                <w:tab w:val="left" w:pos="8460"/>
              </w:tabs>
              <w:rPr>
                <w:rFonts w:ascii="Arial" w:hAnsi="Arial"/>
                <w:sz w:val="20"/>
              </w:rPr>
            </w:pPr>
          </w:p>
        </w:tc>
      </w:tr>
    </w:tbl>
    <w:p w14:paraId="39132D20" w14:textId="1219D089" w:rsidR="008D6C7B" w:rsidRDefault="008D6C7B" w:rsidP="00364EB4">
      <w:pPr>
        <w:pStyle w:val="BodyText"/>
        <w:tabs>
          <w:tab w:val="left" w:pos="8460"/>
        </w:tabs>
        <w:spacing w:after="240"/>
        <w:rPr>
          <w:rFonts w:ascii="Arial" w:hAnsi="Arial"/>
          <w:sz w:val="20"/>
        </w:rPr>
      </w:pPr>
    </w:p>
    <w:p w14:paraId="0361D391" w14:textId="2F06CF88" w:rsidR="00043BD2" w:rsidRPr="00043BD2" w:rsidRDefault="00043BD2" w:rsidP="00364EB4">
      <w:pPr>
        <w:pStyle w:val="BodyText"/>
        <w:tabs>
          <w:tab w:val="left" w:pos="8460"/>
        </w:tabs>
        <w:spacing w:after="240"/>
        <w:rPr>
          <w:rFonts w:ascii="Arial" w:hAnsi="Arial"/>
          <w:b/>
          <w:bCs/>
          <w:sz w:val="20"/>
        </w:rPr>
      </w:pPr>
      <w:r w:rsidRPr="00043BD2">
        <w:rPr>
          <w:rFonts w:ascii="Arial" w:hAnsi="Arial"/>
          <w:b/>
          <w:bCs/>
          <w:sz w:val="20"/>
        </w:rPr>
        <w:t>OPTION 2</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3125"/>
        <w:gridCol w:w="1486"/>
        <w:gridCol w:w="2055"/>
      </w:tblGrid>
      <w:tr w:rsidR="008D6C7B" w:rsidRPr="00F46450" w14:paraId="4974B984" w14:textId="77777777" w:rsidTr="00371A51">
        <w:trPr>
          <w:trHeight w:hRule="exact" w:val="325"/>
        </w:trPr>
        <w:tc>
          <w:tcPr>
            <w:tcW w:w="506" w:type="dxa"/>
          </w:tcPr>
          <w:p w14:paraId="17A0CBAF" w14:textId="77777777" w:rsidR="008D6C7B" w:rsidRPr="00F46450" w:rsidRDefault="003B1B04" w:rsidP="00364EB4">
            <w:pPr>
              <w:pStyle w:val="TableParagraph"/>
              <w:tabs>
                <w:tab w:val="left" w:pos="8460"/>
              </w:tabs>
              <w:spacing w:before="0"/>
              <w:rPr>
                <w:b/>
                <w:bCs/>
                <w:sz w:val="20"/>
                <w:szCs w:val="20"/>
              </w:rPr>
            </w:pPr>
            <w:r w:rsidRPr="00F46450">
              <w:rPr>
                <w:b/>
                <w:bCs/>
                <w:w w:val="99"/>
                <w:sz w:val="20"/>
                <w:szCs w:val="20"/>
              </w:rPr>
              <w:lastRenderedPageBreak/>
              <w:t>#</w:t>
            </w:r>
          </w:p>
        </w:tc>
        <w:tc>
          <w:tcPr>
            <w:tcW w:w="3125" w:type="dxa"/>
          </w:tcPr>
          <w:p w14:paraId="0EB2C155" w14:textId="77777777" w:rsidR="008D6C7B" w:rsidRPr="00F46450" w:rsidRDefault="003B1B04" w:rsidP="00364EB4">
            <w:pPr>
              <w:pStyle w:val="TableParagraph"/>
              <w:tabs>
                <w:tab w:val="left" w:pos="8460"/>
              </w:tabs>
              <w:spacing w:before="0"/>
              <w:rPr>
                <w:b/>
                <w:bCs/>
                <w:sz w:val="20"/>
                <w:szCs w:val="20"/>
              </w:rPr>
            </w:pPr>
            <w:r w:rsidRPr="00F46450">
              <w:rPr>
                <w:b/>
                <w:bCs/>
                <w:sz w:val="20"/>
                <w:szCs w:val="20"/>
              </w:rPr>
              <w:t>Activity</w:t>
            </w:r>
          </w:p>
        </w:tc>
        <w:tc>
          <w:tcPr>
            <w:tcW w:w="1486" w:type="dxa"/>
          </w:tcPr>
          <w:p w14:paraId="7AAF9BAA" w14:textId="77777777" w:rsidR="008D6C7B" w:rsidRPr="00F46450" w:rsidRDefault="003B1B04" w:rsidP="00364EB4">
            <w:pPr>
              <w:pStyle w:val="TableParagraph"/>
              <w:tabs>
                <w:tab w:val="left" w:pos="8460"/>
              </w:tabs>
              <w:spacing w:before="0"/>
              <w:rPr>
                <w:b/>
                <w:bCs/>
                <w:sz w:val="20"/>
                <w:szCs w:val="20"/>
              </w:rPr>
            </w:pPr>
            <w:r w:rsidRPr="00F46450">
              <w:rPr>
                <w:b/>
                <w:bCs/>
                <w:sz w:val="20"/>
                <w:szCs w:val="20"/>
              </w:rPr>
              <w:t>Due date</w:t>
            </w:r>
          </w:p>
        </w:tc>
        <w:tc>
          <w:tcPr>
            <w:tcW w:w="2055" w:type="dxa"/>
          </w:tcPr>
          <w:p w14:paraId="3DF3B508" w14:textId="77777777" w:rsidR="008D6C7B" w:rsidRPr="00F46450" w:rsidRDefault="003B1B04" w:rsidP="00364EB4">
            <w:pPr>
              <w:pStyle w:val="TableParagraph"/>
              <w:tabs>
                <w:tab w:val="left" w:pos="8460"/>
              </w:tabs>
              <w:spacing w:before="0"/>
              <w:ind w:left="100"/>
              <w:rPr>
                <w:b/>
                <w:bCs/>
                <w:sz w:val="20"/>
                <w:szCs w:val="20"/>
              </w:rPr>
            </w:pPr>
            <w:r w:rsidRPr="00F46450">
              <w:rPr>
                <w:b/>
                <w:bCs/>
                <w:sz w:val="20"/>
                <w:szCs w:val="20"/>
              </w:rPr>
              <w:t>Deliverable</w:t>
            </w:r>
          </w:p>
        </w:tc>
      </w:tr>
      <w:tr w:rsidR="008D6C7B" w:rsidRPr="00F46450" w14:paraId="208E2218" w14:textId="77777777" w:rsidTr="00371A51">
        <w:trPr>
          <w:trHeight w:hRule="exact" w:val="271"/>
        </w:trPr>
        <w:tc>
          <w:tcPr>
            <w:tcW w:w="506" w:type="dxa"/>
          </w:tcPr>
          <w:p w14:paraId="1DFDCCFB" w14:textId="77777777" w:rsidR="008D6C7B" w:rsidRPr="00F46450" w:rsidRDefault="003B1B04" w:rsidP="00364EB4">
            <w:pPr>
              <w:pStyle w:val="TableParagraph"/>
              <w:tabs>
                <w:tab w:val="left" w:pos="8460"/>
              </w:tabs>
              <w:spacing w:before="0"/>
              <w:rPr>
                <w:sz w:val="20"/>
                <w:szCs w:val="20"/>
              </w:rPr>
            </w:pPr>
            <w:r w:rsidRPr="00F46450">
              <w:rPr>
                <w:w w:val="99"/>
                <w:sz w:val="20"/>
                <w:szCs w:val="20"/>
              </w:rPr>
              <w:t>1</w:t>
            </w:r>
          </w:p>
        </w:tc>
        <w:tc>
          <w:tcPr>
            <w:tcW w:w="3125" w:type="dxa"/>
          </w:tcPr>
          <w:p w14:paraId="2CAD6C5C" w14:textId="77777777" w:rsidR="008D6C7B" w:rsidRPr="00F46450" w:rsidRDefault="008D6C7B" w:rsidP="00364EB4">
            <w:pPr>
              <w:tabs>
                <w:tab w:val="left" w:pos="8460"/>
              </w:tabs>
              <w:rPr>
                <w:rFonts w:ascii="Arial" w:hAnsi="Arial" w:cs="Arial"/>
                <w:sz w:val="20"/>
                <w:szCs w:val="20"/>
              </w:rPr>
            </w:pPr>
          </w:p>
        </w:tc>
        <w:tc>
          <w:tcPr>
            <w:tcW w:w="1486" w:type="dxa"/>
          </w:tcPr>
          <w:p w14:paraId="1422E196" w14:textId="77777777" w:rsidR="008D6C7B" w:rsidRPr="00F46450" w:rsidRDefault="008D6C7B" w:rsidP="00364EB4">
            <w:pPr>
              <w:tabs>
                <w:tab w:val="left" w:pos="8460"/>
              </w:tabs>
              <w:rPr>
                <w:rFonts w:ascii="Arial" w:hAnsi="Arial" w:cs="Arial"/>
                <w:sz w:val="20"/>
                <w:szCs w:val="20"/>
              </w:rPr>
            </w:pPr>
          </w:p>
        </w:tc>
        <w:tc>
          <w:tcPr>
            <w:tcW w:w="2055" w:type="dxa"/>
          </w:tcPr>
          <w:p w14:paraId="1934FB01" w14:textId="77777777" w:rsidR="008D6C7B" w:rsidRPr="00F46450" w:rsidRDefault="008D6C7B" w:rsidP="00364EB4">
            <w:pPr>
              <w:tabs>
                <w:tab w:val="left" w:pos="8460"/>
              </w:tabs>
              <w:rPr>
                <w:rFonts w:ascii="Arial" w:hAnsi="Arial" w:cs="Arial"/>
                <w:sz w:val="20"/>
                <w:szCs w:val="20"/>
              </w:rPr>
            </w:pPr>
          </w:p>
        </w:tc>
      </w:tr>
      <w:tr w:rsidR="008D6C7B" w:rsidRPr="00F46450" w14:paraId="37181B85" w14:textId="77777777" w:rsidTr="00371A51">
        <w:trPr>
          <w:trHeight w:hRule="exact" w:val="271"/>
        </w:trPr>
        <w:tc>
          <w:tcPr>
            <w:tcW w:w="506" w:type="dxa"/>
          </w:tcPr>
          <w:p w14:paraId="07BEA633" w14:textId="77777777" w:rsidR="008D6C7B" w:rsidRPr="00F46450" w:rsidRDefault="003B1B04" w:rsidP="00364EB4">
            <w:pPr>
              <w:pStyle w:val="TableParagraph"/>
              <w:tabs>
                <w:tab w:val="left" w:pos="8460"/>
              </w:tabs>
              <w:spacing w:before="0"/>
              <w:rPr>
                <w:sz w:val="20"/>
                <w:szCs w:val="20"/>
              </w:rPr>
            </w:pPr>
            <w:r w:rsidRPr="00F46450">
              <w:rPr>
                <w:w w:val="99"/>
                <w:sz w:val="20"/>
                <w:szCs w:val="20"/>
              </w:rPr>
              <w:t>2</w:t>
            </w:r>
          </w:p>
        </w:tc>
        <w:tc>
          <w:tcPr>
            <w:tcW w:w="3125" w:type="dxa"/>
          </w:tcPr>
          <w:p w14:paraId="37FA9DD6" w14:textId="77777777" w:rsidR="008D6C7B" w:rsidRPr="00F46450" w:rsidRDefault="008D6C7B" w:rsidP="00364EB4">
            <w:pPr>
              <w:tabs>
                <w:tab w:val="left" w:pos="8460"/>
              </w:tabs>
              <w:rPr>
                <w:rFonts w:ascii="Arial" w:hAnsi="Arial" w:cs="Arial"/>
                <w:sz w:val="20"/>
                <w:szCs w:val="20"/>
              </w:rPr>
            </w:pPr>
          </w:p>
        </w:tc>
        <w:tc>
          <w:tcPr>
            <w:tcW w:w="1486" w:type="dxa"/>
          </w:tcPr>
          <w:p w14:paraId="2485F422" w14:textId="77777777" w:rsidR="008D6C7B" w:rsidRPr="00F46450" w:rsidRDefault="008D6C7B" w:rsidP="00364EB4">
            <w:pPr>
              <w:tabs>
                <w:tab w:val="left" w:pos="8460"/>
              </w:tabs>
              <w:rPr>
                <w:rFonts w:ascii="Arial" w:hAnsi="Arial" w:cs="Arial"/>
                <w:sz w:val="20"/>
                <w:szCs w:val="20"/>
              </w:rPr>
            </w:pPr>
          </w:p>
        </w:tc>
        <w:tc>
          <w:tcPr>
            <w:tcW w:w="2055" w:type="dxa"/>
          </w:tcPr>
          <w:p w14:paraId="41F38A94" w14:textId="77777777" w:rsidR="008D6C7B" w:rsidRPr="00F46450" w:rsidRDefault="008D6C7B" w:rsidP="00364EB4">
            <w:pPr>
              <w:tabs>
                <w:tab w:val="left" w:pos="8460"/>
              </w:tabs>
              <w:rPr>
                <w:rFonts w:ascii="Arial" w:hAnsi="Arial" w:cs="Arial"/>
                <w:sz w:val="20"/>
                <w:szCs w:val="20"/>
              </w:rPr>
            </w:pPr>
          </w:p>
        </w:tc>
      </w:tr>
      <w:tr w:rsidR="008D6C7B" w:rsidRPr="00F46450" w14:paraId="14892B2B" w14:textId="77777777">
        <w:trPr>
          <w:trHeight w:hRule="exact" w:val="480"/>
        </w:trPr>
        <w:tc>
          <w:tcPr>
            <w:tcW w:w="506" w:type="dxa"/>
          </w:tcPr>
          <w:p w14:paraId="32E4894B" w14:textId="77777777" w:rsidR="008D6C7B" w:rsidRPr="00F46450" w:rsidRDefault="003B1B04" w:rsidP="00364EB4">
            <w:pPr>
              <w:pStyle w:val="TableParagraph"/>
              <w:tabs>
                <w:tab w:val="left" w:pos="8460"/>
              </w:tabs>
              <w:spacing w:before="0"/>
              <w:rPr>
                <w:sz w:val="20"/>
                <w:szCs w:val="20"/>
              </w:rPr>
            </w:pPr>
            <w:r w:rsidRPr="00F46450">
              <w:rPr>
                <w:w w:val="99"/>
                <w:sz w:val="20"/>
                <w:szCs w:val="20"/>
              </w:rPr>
              <w:t>3</w:t>
            </w:r>
          </w:p>
        </w:tc>
        <w:tc>
          <w:tcPr>
            <w:tcW w:w="3125" w:type="dxa"/>
          </w:tcPr>
          <w:p w14:paraId="0473E322" w14:textId="77777777" w:rsidR="008D6C7B" w:rsidRPr="00F46450" w:rsidRDefault="008D6C7B" w:rsidP="00364EB4">
            <w:pPr>
              <w:tabs>
                <w:tab w:val="left" w:pos="8460"/>
              </w:tabs>
              <w:rPr>
                <w:rFonts w:ascii="Arial" w:hAnsi="Arial" w:cs="Arial"/>
                <w:sz w:val="20"/>
                <w:szCs w:val="20"/>
              </w:rPr>
            </w:pPr>
          </w:p>
        </w:tc>
        <w:tc>
          <w:tcPr>
            <w:tcW w:w="1486" w:type="dxa"/>
          </w:tcPr>
          <w:p w14:paraId="6CDD3D81" w14:textId="77777777" w:rsidR="008D6C7B" w:rsidRPr="00F46450" w:rsidRDefault="008D6C7B" w:rsidP="00364EB4">
            <w:pPr>
              <w:tabs>
                <w:tab w:val="left" w:pos="8460"/>
              </w:tabs>
              <w:rPr>
                <w:rFonts w:ascii="Arial" w:hAnsi="Arial" w:cs="Arial"/>
                <w:sz w:val="20"/>
                <w:szCs w:val="20"/>
              </w:rPr>
            </w:pPr>
          </w:p>
        </w:tc>
        <w:tc>
          <w:tcPr>
            <w:tcW w:w="2055" w:type="dxa"/>
          </w:tcPr>
          <w:p w14:paraId="7E8D79DE" w14:textId="77777777" w:rsidR="008D6C7B" w:rsidRPr="00F46450" w:rsidRDefault="008D6C7B" w:rsidP="00364EB4">
            <w:pPr>
              <w:tabs>
                <w:tab w:val="left" w:pos="8460"/>
              </w:tabs>
              <w:rPr>
                <w:rFonts w:ascii="Arial" w:hAnsi="Arial" w:cs="Arial"/>
                <w:sz w:val="20"/>
                <w:szCs w:val="20"/>
              </w:rPr>
            </w:pPr>
          </w:p>
        </w:tc>
      </w:tr>
      <w:tr w:rsidR="008D6C7B" w:rsidRPr="00F46450" w14:paraId="47F10D50" w14:textId="77777777">
        <w:trPr>
          <w:trHeight w:hRule="exact" w:val="480"/>
        </w:trPr>
        <w:tc>
          <w:tcPr>
            <w:tcW w:w="506" w:type="dxa"/>
          </w:tcPr>
          <w:p w14:paraId="6D49CB4A" w14:textId="77777777" w:rsidR="008D6C7B" w:rsidRPr="00F46450" w:rsidRDefault="003B1B04" w:rsidP="00364EB4">
            <w:pPr>
              <w:pStyle w:val="TableParagraph"/>
              <w:tabs>
                <w:tab w:val="left" w:pos="8460"/>
              </w:tabs>
              <w:spacing w:before="0"/>
              <w:rPr>
                <w:sz w:val="20"/>
                <w:szCs w:val="20"/>
              </w:rPr>
            </w:pPr>
            <w:r w:rsidRPr="00F46450">
              <w:rPr>
                <w:w w:val="99"/>
                <w:sz w:val="20"/>
                <w:szCs w:val="20"/>
              </w:rPr>
              <w:t>4</w:t>
            </w:r>
          </w:p>
        </w:tc>
        <w:tc>
          <w:tcPr>
            <w:tcW w:w="3125" w:type="dxa"/>
          </w:tcPr>
          <w:p w14:paraId="4308B857" w14:textId="77777777" w:rsidR="008D6C7B" w:rsidRPr="00F46450" w:rsidRDefault="008D6C7B" w:rsidP="00364EB4">
            <w:pPr>
              <w:tabs>
                <w:tab w:val="left" w:pos="8460"/>
              </w:tabs>
              <w:rPr>
                <w:rFonts w:ascii="Arial" w:hAnsi="Arial" w:cs="Arial"/>
                <w:sz w:val="20"/>
                <w:szCs w:val="20"/>
              </w:rPr>
            </w:pPr>
          </w:p>
        </w:tc>
        <w:tc>
          <w:tcPr>
            <w:tcW w:w="1486" w:type="dxa"/>
          </w:tcPr>
          <w:p w14:paraId="4094AF28" w14:textId="77777777" w:rsidR="008D6C7B" w:rsidRPr="00F46450" w:rsidRDefault="008D6C7B" w:rsidP="00364EB4">
            <w:pPr>
              <w:tabs>
                <w:tab w:val="left" w:pos="8460"/>
              </w:tabs>
              <w:rPr>
                <w:rFonts w:ascii="Arial" w:hAnsi="Arial" w:cs="Arial"/>
                <w:sz w:val="20"/>
                <w:szCs w:val="20"/>
              </w:rPr>
            </w:pPr>
          </w:p>
        </w:tc>
        <w:tc>
          <w:tcPr>
            <w:tcW w:w="2055" w:type="dxa"/>
          </w:tcPr>
          <w:p w14:paraId="23106B4C" w14:textId="77777777" w:rsidR="008D6C7B" w:rsidRPr="00F46450" w:rsidRDefault="008D6C7B" w:rsidP="00364EB4">
            <w:pPr>
              <w:tabs>
                <w:tab w:val="left" w:pos="8460"/>
              </w:tabs>
              <w:rPr>
                <w:rFonts w:ascii="Arial" w:hAnsi="Arial" w:cs="Arial"/>
                <w:sz w:val="20"/>
                <w:szCs w:val="20"/>
              </w:rPr>
            </w:pPr>
          </w:p>
        </w:tc>
      </w:tr>
      <w:tr w:rsidR="008D6C7B" w:rsidRPr="00F46450" w14:paraId="70F0F45E" w14:textId="77777777">
        <w:trPr>
          <w:trHeight w:hRule="exact" w:val="480"/>
        </w:trPr>
        <w:tc>
          <w:tcPr>
            <w:tcW w:w="506" w:type="dxa"/>
          </w:tcPr>
          <w:p w14:paraId="05989394" w14:textId="77777777" w:rsidR="008D6C7B" w:rsidRPr="00F46450" w:rsidRDefault="003B1B04" w:rsidP="00364EB4">
            <w:pPr>
              <w:pStyle w:val="TableParagraph"/>
              <w:tabs>
                <w:tab w:val="left" w:pos="8460"/>
              </w:tabs>
              <w:spacing w:before="0"/>
              <w:rPr>
                <w:sz w:val="20"/>
                <w:szCs w:val="20"/>
              </w:rPr>
            </w:pPr>
            <w:r w:rsidRPr="00F46450">
              <w:rPr>
                <w:w w:val="99"/>
                <w:sz w:val="20"/>
                <w:szCs w:val="20"/>
              </w:rPr>
              <w:t>5</w:t>
            </w:r>
          </w:p>
        </w:tc>
        <w:tc>
          <w:tcPr>
            <w:tcW w:w="3125" w:type="dxa"/>
          </w:tcPr>
          <w:p w14:paraId="49623C41" w14:textId="77777777" w:rsidR="008D6C7B" w:rsidRPr="00F46450" w:rsidRDefault="008D6C7B" w:rsidP="00364EB4">
            <w:pPr>
              <w:tabs>
                <w:tab w:val="left" w:pos="8460"/>
              </w:tabs>
              <w:rPr>
                <w:rFonts w:ascii="Arial" w:hAnsi="Arial" w:cs="Arial"/>
                <w:sz w:val="20"/>
                <w:szCs w:val="20"/>
              </w:rPr>
            </w:pPr>
          </w:p>
        </w:tc>
        <w:tc>
          <w:tcPr>
            <w:tcW w:w="1486" w:type="dxa"/>
          </w:tcPr>
          <w:p w14:paraId="58AE58E3" w14:textId="77777777" w:rsidR="008D6C7B" w:rsidRPr="00F46450" w:rsidRDefault="008D6C7B" w:rsidP="00364EB4">
            <w:pPr>
              <w:tabs>
                <w:tab w:val="left" w:pos="8460"/>
              </w:tabs>
              <w:rPr>
                <w:rFonts w:ascii="Arial" w:hAnsi="Arial" w:cs="Arial"/>
                <w:sz w:val="20"/>
                <w:szCs w:val="20"/>
              </w:rPr>
            </w:pPr>
          </w:p>
        </w:tc>
        <w:tc>
          <w:tcPr>
            <w:tcW w:w="2055" w:type="dxa"/>
          </w:tcPr>
          <w:p w14:paraId="3394DD0C" w14:textId="77777777" w:rsidR="008D6C7B" w:rsidRPr="00F46450" w:rsidRDefault="008D6C7B" w:rsidP="00364EB4">
            <w:pPr>
              <w:tabs>
                <w:tab w:val="left" w:pos="8460"/>
              </w:tabs>
              <w:rPr>
                <w:rFonts w:ascii="Arial" w:hAnsi="Arial" w:cs="Arial"/>
                <w:sz w:val="20"/>
                <w:szCs w:val="20"/>
              </w:rPr>
            </w:pPr>
          </w:p>
        </w:tc>
      </w:tr>
      <w:tr w:rsidR="008D6C7B" w:rsidRPr="00F46450" w14:paraId="6A9933F7" w14:textId="77777777">
        <w:trPr>
          <w:trHeight w:hRule="exact" w:val="480"/>
        </w:trPr>
        <w:tc>
          <w:tcPr>
            <w:tcW w:w="506" w:type="dxa"/>
          </w:tcPr>
          <w:p w14:paraId="66DBA046" w14:textId="77777777" w:rsidR="008D6C7B" w:rsidRPr="00F46450" w:rsidRDefault="003B1B04" w:rsidP="00364EB4">
            <w:pPr>
              <w:pStyle w:val="TableParagraph"/>
              <w:tabs>
                <w:tab w:val="left" w:pos="8460"/>
              </w:tabs>
              <w:spacing w:before="0"/>
              <w:rPr>
                <w:sz w:val="20"/>
                <w:szCs w:val="20"/>
              </w:rPr>
            </w:pPr>
            <w:r w:rsidRPr="00F46450">
              <w:rPr>
                <w:w w:val="99"/>
                <w:sz w:val="20"/>
                <w:szCs w:val="20"/>
              </w:rPr>
              <w:t>6</w:t>
            </w:r>
          </w:p>
        </w:tc>
        <w:tc>
          <w:tcPr>
            <w:tcW w:w="3125" w:type="dxa"/>
          </w:tcPr>
          <w:p w14:paraId="12A08D73" w14:textId="77777777" w:rsidR="008D6C7B" w:rsidRPr="00F46450" w:rsidRDefault="008D6C7B" w:rsidP="00364EB4">
            <w:pPr>
              <w:tabs>
                <w:tab w:val="left" w:pos="8460"/>
              </w:tabs>
              <w:rPr>
                <w:rFonts w:ascii="Arial" w:hAnsi="Arial" w:cs="Arial"/>
                <w:sz w:val="20"/>
                <w:szCs w:val="20"/>
              </w:rPr>
            </w:pPr>
          </w:p>
        </w:tc>
        <w:tc>
          <w:tcPr>
            <w:tcW w:w="1486" w:type="dxa"/>
          </w:tcPr>
          <w:p w14:paraId="345F3D75" w14:textId="77777777" w:rsidR="008D6C7B" w:rsidRPr="00F46450" w:rsidRDefault="008D6C7B" w:rsidP="00364EB4">
            <w:pPr>
              <w:tabs>
                <w:tab w:val="left" w:pos="8460"/>
              </w:tabs>
              <w:rPr>
                <w:rFonts w:ascii="Arial" w:hAnsi="Arial" w:cs="Arial"/>
                <w:sz w:val="20"/>
                <w:szCs w:val="20"/>
              </w:rPr>
            </w:pPr>
          </w:p>
        </w:tc>
        <w:tc>
          <w:tcPr>
            <w:tcW w:w="2055" w:type="dxa"/>
          </w:tcPr>
          <w:p w14:paraId="44C592B0" w14:textId="77777777" w:rsidR="008D6C7B" w:rsidRPr="00F46450" w:rsidRDefault="008D6C7B" w:rsidP="00364EB4">
            <w:pPr>
              <w:tabs>
                <w:tab w:val="left" w:pos="8460"/>
              </w:tabs>
              <w:rPr>
                <w:rFonts w:ascii="Arial" w:hAnsi="Arial" w:cs="Arial"/>
                <w:sz w:val="20"/>
                <w:szCs w:val="20"/>
              </w:rPr>
            </w:pPr>
          </w:p>
        </w:tc>
      </w:tr>
      <w:tr w:rsidR="008D6C7B" w:rsidRPr="00F46450" w14:paraId="06FEB2FB" w14:textId="77777777">
        <w:trPr>
          <w:trHeight w:hRule="exact" w:val="481"/>
        </w:trPr>
        <w:tc>
          <w:tcPr>
            <w:tcW w:w="506" w:type="dxa"/>
          </w:tcPr>
          <w:p w14:paraId="126B7641" w14:textId="77777777" w:rsidR="008D6C7B" w:rsidRPr="00F46450" w:rsidRDefault="003B1B04" w:rsidP="00364EB4">
            <w:pPr>
              <w:pStyle w:val="TableParagraph"/>
              <w:tabs>
                <w:tab w:val="left" w:pos="8460"/>
              </w:tabs>
              <w:spacing w:before="0"/>
              <w:rPr>
                <w:sz w:val="20"/>
                <w:szCs w:val="20"/>
              </w:rPr>
            </w:pPr>
            <w:r w:rsidRPr="00F46450">
              <w:rPr>
                <w:w w:val="99"/>
                <w:sz w:val="20"/>
                <w:szCs w:val="20"/>
              </w:rPr>
              <w:t>7</w:t>
            </w:r>
          </w:p>
        </w:tc>
        <w:tc>
          <w:tcPr>
            <w:tcW w:w="3125" w:type="dxa"/>
          </w:tcPr>
          <w:p w14:paraId="3FA46831" w14:textId="77777777" w:rsidR="008D6C7B" w:rsidRPr="00F46450" w:rsidRDefault="008D6C7B" w:rsidP="00364EB4">
            <w:pPr>
              <w:tabs>
                <w:tab w:val="left" w:pos="8460"/>
              </w:tabs>
              <w:rPr>
                <w:rFonts w:ascii="Arial" w:hAnsi="Arial" w:cs="Arial"/>
                <w:sz w:val="20"/>
                <w:szCs w:val="20"/>
              </w:rPr>
            </w:pPr>
          </w:p>
        </w:tc>
        <w:tc>
          <w:tcPr>
            <w:tcW w:w="1486" w:type="dxa"/>
          </w:tcPr>
          <w:p w14:paraId="213DEBB5" w14:textId="77777777" w:rsidR="008D6C7B" w:rsidRPr="00F46450" w:rsidRDefault="008D6C7B" w:rsidP="00364EB4">
            <w:pPr>
              <w:tabs>
                <w:tab w:val="left" w:pos="8460"/>
              </w:tabs>
              <w:rPr>
                <w:rFonts w:ascii="Arial" w:hAnsi="Arial" w:cs="Arial"/>
                <w:sz w:val="20"/>
                <w:szCs w:val="20"/>
              </w:rPr>
            </w:pPr>
          </w:p>
        </w:tc>
        <w:tc>
          <w:tcPr>
            <w:tcW w:w="2055" w:type="dxa"/>
          </w:tcPr>
          <w:p w14:paraId="5F88324E" w14:textId="77777777" w:rsidR="008D6C7B" w:rsidRPr="00F46450" w:rsidRDefault="008D6C7B" w:rsidP="00364EB4">
            <w:pPr>
              <w:tabs>
                <w:tab w:val="left" w:pos="8460"/>
              </w:tabs>
              <w:rPr>
                <w:rFonts w:ascii="Arial" w:hAnsi="Arial" w:cs="Arial"/>
                <w:sz w:val="20"/>
                <w:szCs w:val="20"/>
              </w:rPr>
            </w:pPr>
          </w:p>
        </w:tc>
      </w:tr>
      <w:tr w:rsidR="008D6C7B" w:rsidRPr="00F46450" w14:paraId="2EF20A0E" w14:textId="77777777">
        <w:trPr>
          <w:trHeight w:hRule="exact" w:val="480"/>
        </w:trPr>
        <w:tc>
          <w:tcPr>
            <w:tcW w:w="506" w:type="dxa"/>
          </w:tcPr>
          <w:p w14:paraId="7424F616" w14:textId="77777777" w:rsidR="008D6C7B" w:rsidRPr="00F46450" w:rsidRDefault="003B1B04" w:rsidP="00364EB4">
            <w:pPr>
              <w:pStyle w:val="TableParagraph"/>
              <w:tabs>
                <w:tab w:val="left" w:pos="8460"/>
              </w:tabs>
              <w:spacing w:before="0"/>
              <w:rPr>
                <w:sz w:val="20"/>
                <w:szCs w:val="20"/>
              </w:rPr>
            </w:pPr>
            <w:r w:rsidRPr="00F46450">
              <w:rPr>
                <w:w w:val="99"/>
                <w:sz w:val="20"/>
                <w:szCs w:val="20"/>
              </w:rPr>
              <w:t>8</w:t>
            </w:r>
          </w:p>
        </w:tc>
        <w:tc>
          <w:tcPr>
            <w:tcW w:w="3125" w:type="dxa"/>
          </w:tcPr>
          <w:p w14:paraId="49019EF4" w14:textId="77777777" w:rsidR="008D6C7B" w:rsidRPr="00F46450" w:rsidRDefault="008D6C7B" w:rsidP="00364EB4">
            <w:pPr>
              <w:tabs>
                <w:tab w:val="left" w:pos="8460"/>
              </w:tabs>
              <w:rPr>
                <w:rFonts w:ascii="Arial" w:hAnsi="Arial" w:cs="Arial"/>
                <w:sz w:val="20"/>
                <w:szCs w:val="20"/>
              </w:rPr>
            </w:pPr>
          </w:p>
        </w:tc>
        <w:tc>
          <w:tcPr>
            <w:tcW w:w="1486" w:type="dxa"/>
          </w:tcPr>
          <w:p w14:paraId="5E3BE54F" w14:textId="77777777" w:rsidR="008D6C7B" w:rsidRPr="00F46450" w:rsidRDefault="008D6C7B" w:rsidP="00364EB4">
            <w:pPr>
              <w:tabs>
                <w:tab w:val="left" w:pos="8460"/>
              </w:tabs>
              <w:rPr>
                <w:rFonts w:ascii="Arial" w:hAnsi="Arial" w:cs="Arial"/>
                <w:sz w:val="20"/>
                <w:szCs w:val="20"/>
              </w:rPr>
            </w:pPr>
          </w:p>
        </w:tc>
        <w:tc>
          <w:tcPr>
            <w:tcW w:w="2055" w:type="dxa"/>
          </w:tcPr>
          <w:p w14:paraId="3AD8EC67" w14:textId="77777777" w:rsidR="008D6C7B" w:rsidRPr="00F46450" w:rsidRDefault="008D6C7B" w:rsidP="00364EB4">
            <w:pPr>
              <w:tabs>
                <w:tab w:val="left" w:pos="8460"/>
              </w:tabs>
              <w:rPr>
                <w:rFonts w:ascii="Arial" w:hAnsi="Arial" w:cs="Arial"/>
                <w:sz w:val="20"/>
                <w:szCs w:val="20"/>
              </w:rPr>
            </w:pPr>
          </w:p>
        </w:tc>
      </w:tr>
      <w:tr w:rsidR="008D6C7B" w:rsidRPr="00F46450" w14:paraId="7DB4051D" w14:textId="77777777">
        <w:trPr>
          <w:trHeight w:hRule="exact" w:val="482"/>
        </w:trPr>
        <w:tc>
          <w:tcPr>
            <w:tcW w:w="506" w:type="dxa"/>
          </w:tcPr>
          <w:p w14:paraId="16787E60" w14:textId="77777777" w:rsidR="008D6C7B" w:rsidRPr="00F46450" w:rsidRDefault="003B1B04" w:rsidP="00364EB4">
            <w:pPr>
              <w:pStyle w:val="TableParagraph"/>
              <w:tabs>
                <w:tab w:val="left" w:pos="8460"/>
              </w:tabs>
              <w:spacing w:before="0"/>
              <w:rPr>
                <w:sz w:val="20"/>
                <w:szCs w:val="20"/>
              </w:rPr>
            </w:pPr>
            <w:r w:rsidRPr="00F46450">
              <w:rPr>
                <w:w w:val="99"/>
                <w:sz w:val="20"/>
                <w:szCs w:val="20"/>
              </w:rPr>
              <w:t>9</w:t>
            </w:r>
          </w:p>
        </w:tc>
        <w:tc>
          <w:tcPr>
            <w:tcW w:w="3125" w:type="dxa"/>
          </w:tcPr>
          <w:p w14:paraId="2794E0B3" w14:textId="77777777" w:rsidR="008D6C7B" w:rsidRPr="00F46450" w:rsidRDefault="008D6C7B" w:rsidP="00364EB4">
            <w:pPr>
              <w:tabs>
                <w:tab w:val="left" w:pos="8460"/>
              </w:tabs>
              <w:rPr>
                <w:rFonts w:ascii="Arial" w:hAnsi="Arial" w:cs="Arial"/>
                <w:sz w:val="20"/>
                <w:szCs w:val="20"/>
              </w:rPr>
            </w:pPr>
          </w:p>
        </w:tc>
        <w:tc>
          <w:tcPr>
            <w:tcW w:w="1486" w:type="dxa"/>
          </w:tcPr>
          <w:p w14:paraId="157CF2DF" w14:textId="77777777" w:rsidR="008D6C7B" w:rsidRPr="00F46450" w:rsidRDefault="008D6C7B" w:rsidP="00364EB4">
            <w:pPr>
              <w:tabs>
                <w:tab w:val="left" w:pos="8460"/>
              </w:tabs>
              <w:rPr>
                <w:rFonts w:ascii="Arial" w:hAnsi="Arial" w:cs="Arial"/>
                <w:sz w:val="20"/>
                <w:szCs w:val="20"/>
              </w:rPr>
            </w:pPr>
          </w:p>
        </w:tc>
        <w:tc>
          <w:tcPr>
            <w:tcW w:w="2055" w:type="dxa"/>
          </w:tcPr>
          <w:p w14:paraId="757DFF32" w14:textId="77777777" w:rsidR="008D6C7B" w:rsidRPr="00F46450" w:rsidRDefault="008D6C7B" w:rsidP="00364EB4">
            <w:pPr>
              <w:tabs>
                <w:tab w:val="left" w:pos="8460"/>
              </w:tabs>
              <w:rPr>
                <w:rFonts w:ascii="Arial" w:hAnsi="Arial" w:cs="Arial"/>
                <w:sz w:val="20"/>
                <w:szCs w:val="20"/>
              </w:rPr>
            </w:pPr>
          </w:p>
        </w:tc>
      </w:tr>
    </w:tbl>
    <w:p w14:paraId="0709125C" w14:textId="77777777" w:rsidR="00586A29" w:rsidRPr="00F46450" w:rsidRDefault="00586A29" w:rsidP="00364EB4">
      <w:pPr>
        <w:pStyle w:val="ListParagraph"/>
        <w:tabs>
          <w:tab w:val="left" w:pos="820"/>
          <w:tab w:val="left" w:pos="821"/>
          <w:tab w:val="left" w:pos="8460"/>
        </w:tabs>
        <w:spacing w:after="240"/>
        <w:ind w:right="168" w:firstLine="0"/>
        <w:rPr>
          <w:rFonts w:ascii="Arial" w:hAnsi="Arial" w:cs="Arial"/>
          <w:sz w:val="20"/>
          <w:szCs w:val="20"/>
        </w:rPr>
      </w:pPr>
    </w:p>
    <w:p w14:paraId="0DDC65E1" w14:textId="30B0C3C9" w:rsidR="008D6C7B" w:rsidRPr="006004D9" w:rsidRDefault="003B1B04" w:rsidP="00364EB4">
      <w:pPr>
        <w:pStyle w:val="ListParagraph"/>
        <w:tabs>
          <w:tab w:val="left" w:pos="820"/>
          <w:tab w:val="left" w:pos="821"/>
          <w:tab w:val="left" w:pos="8460"/>
        </w:tabs>
        <w:spacing w:after="240"/>
        <w:ind w:right="168" w:firstLine="0"/>
        <w:rPr>
          <w:rFonts w:ascii="Arial" w:hAnsi="Arial"/>
          <w:sz w:val="20"/>
        </w:rPr>
      </w:pPr>
      <w:bookmarkStart w:id="2" w:name="_Hlk36121986"/>
      <w:r w:rsidRPr="006004D9">
        <w:rPr>
          <w:rFonts w:ascii="Arial" w:hAnsi="Arial"/>
          <w:sz w:val="20"/>
        </w:rPr>
        <w:t xml:space="preserve">During the Period of Performance (as defined in Section 2) of this Agreement, </w:t>
      </w:r>
      <w:r w:rsidR="00E925D1" w:rsidRPr="006004D9">
        <w:rPr>
          <w:rFonts w:ascii="Arial" w:hAnsi="Arial"/>
          <w:sz w:val="20"/>
        </w:rPr>
        <w:t xml:space="preserve">CI </w:t>
      </w:r>
      <w:r w:rsidRPr="006004D9">
        <w:rPr>
          <w:rFonts w:ascii="Arial" w:hAnsi="Arial"/>
          <w:sz w:val="20"/>
        </w:rPr>
        <w:t xml:space="preserve">shall have the right to request reasonable changes to the scope of the Services. All changes shall be in writing and signed by authorized representatives of the parties. Service Provider shall receive technical direction </w:t>
      </w:r>
      <w:r w:rsidR="00C728C5" w:rsidRPr="006004D9">
        <w:rPr>
          <w:rFonts w:ascii="Arial" w:hAnsi="Arial"/>
          <w:sz w:val="20"/>
        </w:rPr>
        <w:t>from [</w:t>
      </w:r>
      <w:r w:rsidR="009A5122" w:rsidRPr="009A5122">
        <w:rPr>
          <w:rFonts w:ascii="Arial" w:hAnsi="Arial"/>
          <w:b/>
          <w:bCs/>
          <w:sz w:val="20"/>
          <w:highlight w:val="red"/>
        </w:rPr>
        <w:t>ORGANI</w:t>
      </w:r>
      <w:r w:rsidR="009A5122">
        <w:rPr>
          <w:rFonts w:ascii="Arial" w:hAnsi="Arial"/>
          <w:b/>
          <w:bCs/>
          <w:sz w:val="20"/>
          <w:highlight w:val="red"/>
        </w:rPr>
        <w:t>Z</w:t>
      </w:r>
      <w:r w:rsidR="009A5122" w:rsidRPr="009A5122">
        <w:rPr>
          <w:rFonts w:ascii="Arial" w:hAnsi="Arial"/>
          <w:b/>
          <w:bCs/>
          <w:sz w:val="20"/>
          <w:highlight w:val="red"/>
        </w:rPr>
        <w:t xml:space="preserve">ATION’S </w:t>
      </w:r>
      <w:r w:rsidRPr="006004D9">
        <w:rPr>
          <w:rFonts w:ascii="Arial" w:hAnsi="Arial"/>
          <w:b/>
          <w:sz w:val="20"/>
          <w:highlight w:val="red"/>
          <w:shd w:val="clear" w:color="auto" w:fill="FF0000"/>
        </w:rPr>
        <w:t>RE</w:t>
      </w:r>
      <w:r w:rsidRPr="006004D9">
        <w:rPr>
          <w:rFonts w:ascii="Arial" w:hAnsi="Arial"/>
          <w:b/>
          <w:sz w:val="20"/>
          <w:shd w:val="clear" w:color="auto" w:fill="FF0000"/>
        </w:rPr>
        <w:t xml:space="preserve">PRESENTATIVE’S NAME AND TITLE] </w:t>
      </w:r>
      <w:r w:rsidRPr="006004D9">
        <w:rPr>
          <w:rFonts w:ascii="Arial" w:hAnsi="Arial"/>
          <w:sz w:val="20"/>
        </w:rPr>
        <w:t>or his/her designee, as authorized in writing.</w:t>
      </w:r>
    </w:p>
    <w:p w14:paraId="557B389B" w14:textId="2456832A" w:rsidR="008D6C7B" w:rsidRPr="006004D9" w:rsidRDefault="003B1B04" w:rsidP="00364EB4">
      <w:pPr>
        <w:pStyle w:val="ListParagraph"/>
        <w:numPr>
          <w:ilvl w:val="0"/>
          <w:numId w:val="7"/>
        </w:numPr>
        <w:tabs>
          <w:tab w:val="left" w:pos="820"/>
          <w:tab w:val="left" w:pos="821"/>
          <w:tab w:val="left" w:pos="8460"/>
        </w:tabs>
        <w:spacing w:after="240"/>
        <w:ind w:right="168"/>
        <w:rPr>
          <w:rFonts w:ascii="Arial" w:hAnsi="Arial"/>
          <w:sz w:val="20"/>
        </w:rPr>
      </w:pPr>
      <w:bookmarkStart w:id="3" w:name="OLE_LINK3"/>
      <w:bookmarkEnd w:id="2"/>
      <w:r w:rsidRPr="006004D9">
        <w:rPr>
          <w:rFonts w:ascii="Arial" w:hAnsi="Arial"/>
          <w:sz w:val="20"/>
          <w:u w:val="single"/>
        </w:rPr>
        <w:t>Period of Performance</w:t>
      </w:r>
      <w:r w:rsidRPr="006004D9">
        <w:rPr>
          <w:rFonts w:ascii="Arial" w:hAnsi="Arial"/>
          <w:sz w:val="20"/>
        </w:rPr>
        <w:t xml:space="preserve">. The Performance Start Date is </w:t>
      </w:r>
      <w:r w:rsidRPr="006004D9">
        <w:rPr>
          <w:rFonts w:ascii="Arial" w:hAnsi="Arial"/>
          <w:sz w:val="20"/>
          <w:shd w:val="clear" w:color="auto" w:fill="FF0000"/>
        </w:rPr>
        <w:t xml:space="preserve">[DATE]. </w:t>
      </w:r>
      <w:r w:rsidRPr="006004D9">
        <w:rPr>
          <w:rFonts w:ascii="Arial" w:hAnsi="Arial"/>
          <w:sz w:val="20"/>
        </w:rPr>
        <w:t xml:space="preserve">The Performance End Date is </w:t>
      </w:r>
      <w:r w:rsidRPr="006004D9">
        <w:rPr>
          <w:rFonts w:ascii="Arial" w:hAnsi="Arial"/>
          <w:sz w:val="20"/>
          <w:shd w:val="clear" w:color="auto" w:fill="FF0000"/>
        </w:rPr>
        <w:t xml:space="preserve">[DATE] </w:t>
      </w:r>
      <w:r w:rsidRPr="006004D9">
        <w:rPr>
          <w:rFonts w:ascii="Arial" w:hAnsi="Arial"/>
          <w:sz w:val="20"/>
        </w:rPr>
        <w:t>unless otherwise modified, or the Agreement is terminated in</w:t>
      </w:r>
      <w:r w:rsidRPr="006004D9">
        <w:rPr>
          <w:rFonts w:ascii="Arial" w:hAnsi="Arial"/>
          <w:spacing w:val="-26"/>
          <w:sz w:val="20"/>
        </w:rPr>
        <w:t xml:space="preserve"> </w:t>
      </w:r>
      <w:r w:rsidRPr="006004D9">
        <w:rPr>
          <w:rFonts w:ascii="Arial" w:hAnsi="Arial"/>
          <w:sz w:val="20"/>
        </w:rPr>
        <w:t xml:space="preserve">accordance with Section </w:t>
      </w:r>
      <w:r w:rsidR="00F46450">
        <w:rPr>
          <w:rFonts w:ascii="Arial" w:hAnsi="Arial" w:cs="Arial"/>
          <w:sz w:val="20"/>
          <w:szCs w:val="20"/>
        </w:rPr>
        <w:t>6</w:t>
      </w:r>
      <w:r w:rsidRPr="00F46450">
        <w:rPr>
          <w:rFonts w:ascii="Arial" w:hAnsi="Arial" w:cs="Arial"/>
          <w:sz w:val="20"/>
          <w:szCs w:val="20"/>
        </w:rPr>
        <w:t>.</w:t>
      </w:r>
      <w:r w:rsidRPr="006004D9">
        <w:rPr>
          <w:rFonts w:ascii="Arial" w:hAnsi="Arial"/>
          <w:sz w:val="20"/>
        </w:rPr>
        <w:t xml:space="preserve"> Any extension of the Period of Performance requires a written amendment of this Agreement signed by authorized representatives of both</w:t>
      </w:r>
      <w:r w:rsidRPr="006004D9">
        <w:rPr>
          <w:rFonts w:ascii="Arial" w:hAnsi="Arial"/>
          <w:spacing w:val="-25"/>
          <w:sz w:val="20"/>
        </w:rPr>
        <w:t xml:space="preserve"> </w:t>
      </w:r>
      <w:r w:rsidRPr="006004D9">
        <w:rPr>
          <w:rFonts w:ascii="Arial" w:hAnsi="Arial"/>
          <w:sz w:val="20"/>
        </w:rPr>
        <w:t>Parties.</w:t>
      </w:r>
      <w:bookmarkStart w:id="4" w:name="OLE_LINK2"/>
      <w:bookmarkEnd w:id="3"/>
    </w:p>
    <w:p w14:paraId="2F87A7A0" w14:textId="0CF248BE" w:rsidR="008D6C7B" w:rsidRPr="006004D9" w:rsidRDefault="003B1B04" w:rsidP="00364EB4">
      <w:pPr>
        <w:pStyle w:val="ListParagraph"/>
        <w:numPr>
          <w:ilvl w:val="0"/>
          <w:numId w:val="7"/>
        </w:numPr>
        <w:tabs>
          <w:tab w:val="left" w:pos="820"/>
          <w:tab w:val="left" w:pos="821"/>
          <w:tab w:val="left" w:pos="8460"/>
        </w:tabs>
        <w:spacing w:after="240"/>
        <w:ind w:right="190"/>
        <w:rPr>
          <w:rFonts w:ascii="Arial" w:hAnsi="Arial"/>
          <w:sz w:val="20"/>
        </w:rPr>
      </w:pPr>
      <w:r w:rsidRPr="006004D9">
        <w:rPr>
          <w:rFonts w:ascii="Arial" w:hAnsi="Arial"/>
          <w:sz w:val="20"/>
          <w:u w:val="single"/>
        </w:rPr>
        <w:t>Compensation.</w:t>
      </w:r>
    </w:p>
    <w:p w14:paraId="023675AD" w14:textId="491FD875" w:rsidR="008D6C7B" w:rsidRPr="00F46450" w:rsidRDefault="003B1B04" w:rsidP="00364EB4">
      <w:pPr>
        <w:pStyle w:val="ListParagraph"/>
        <w:numPr>
          <w:ilvl w:val="1"/>
          <w:numId w:val="7"/>
        </w:numPr>
        <w:tabs>
          <w:tab w:val="left" w:pos="1540"/>
          <w:tab w:val="left" w:pos="1541"/>
          <w:tab w:val="left" w:pos="8460"/>
        </w:tabs>
        <w:spacing w:after="240"/>
        <w:ind w:left="1540" w:right="190" w:hanging="720"/>
        <w:rPr>
          <w:rFonts w:ascii="Arial" w:hAnsi="Arial" w:cs="Arial"/>
          <w:b/>
          <w:sz w:val="20"/>
          <w:szCs w:val="20"/>
        </w:rPr>
      </w:pPr>
      <w:r w:rsidRPr="006004D9">
        <w:rPr>
          <w:rFonts w:ascii="Arial" w:hAnsi="Arial"/>
          <w:sz w:val="20"/>
          <w:u w:val="single"/>
        </w:rPr>
        <w:t>Fee for Services</w:t>
      </w:r>
      <w:r w:rsidRPr="006004D9">
        <w:rPr>
          <w:rFonts w:ascii="Arial" w:hAnsi="Arial"/>
          <w:sz w:val="20"/>
        </w:rPr>
        <w:t>. In consideration of Service Provider’s performance of the Services during the Period of Performance</w:t>
      </w:r>
      <w:r w:rsidRPr="006004D9">
        <w:rPr>
          <w:rFonts w:ascii="Arial" w:hAnsi="Arial"/>
          <w:b/>
          <w:sz w:val="20"/>
        </w:rPr>
        <w:t xml:space="preserve">, </w:t>
      </w:r>
      <w:r w:rsidR="009A5122" w:rsidRPr="009A5122">
        <w:rPr>
          <w:rFonts w:ascii="Arial" w:hAnsi="Arial"/>
          <w:sz w:val="20"/>
        </w:rPr>
        <w:t>Project Owner</w:t>
      </w:r>
      <w:r w:rsidRPr="006004D9">
        <w:rPr>
          <w:rFonts w:ascii="Arial" w:hAnsi="Arial"/>
          <w:sz w:val="20"/>
        </w:rPr>
        <w:t xml:space="preserve"> shall pay Service Provider an amount </w:t>
      </w:r>
      <w:r w:rsidRPr="006004D9">
        <w:rPr>
          <w:rFonts w:ascii="Arial" w:hAnsi="Arial"/>
          <w:b/>
          <w:sz w:val="20"/>
          <w:shd w:val="clear" w:color="auto" w:fill="FF0000"/>
        </w:rPr>
        <w:t>[choose among the following options, depending on payment terms – if these options do not apply to the contractual arrangement, write it up as best you</w:t>
      </w:r>
      <w:r w:rsidRPr="006004D9">
        <w:rPr>
          <w:rFonts w:ascii="Arial" w:hAnsi="Arial"/>
          <w:b/>
          <w:spacing w:val="-17"/>
          <w:sz w:val="20"/>
          <w:shd w:val="clear" w:color="auto" w:fill="FF0000"/>
        </w:rPr>
        <w:t xml:space="preserve"> </w:t>
      </w:r>
      <w:r w:rsidRPr="006004D9">
        <w:rPr>
          <w:rFonts w:ascii="Arial" w:hAnsi="Arial"/>
          <w:b/>
          <w:sz w:val="20"/>
          <w:shd w:val="clear" w:color="auto" w:fill="FF0000"/>
        </w:rPr>
        <w:t>can]</w:t>
      </w:r>
    </w:p>
    <w:p w14:paraId="0E6DFBB5" w14:textId="3535CD87" w:rsidR="00586A29" w:rsidRPr="006004D9" w:rsidRDefault="00586A29" w:rsidP="00364EB4">
      <w:pPr>
        <w:pStyle w:val="ListParagraph"/>
        <w:tabs>
          <w:tab w:val="left" w:pos="1540"/>
          <w:tab w:val="left" w:pos="1541"/>
          <w:tab w:val="left" w:pos="8460"/>
        </w:tabs>
        <w:spacing w:after="240"/>
        <w:ind w:left="1540" w:right="190" w:firstLine="0"/>
        <w:rPr>
          <w:rFonts w:ascii="Arial" w:hAnsi="Arial"/>
          <w:b/>
          <w:sz w:val="20"/>
        </w:rPr>
      </w:pPr>
      <w:r w:rsidRPr="006004D9">
        <w:rPr>
          <w:rFonts w:ascii="Arial" w:hAnsi="Arial"/>
          <w:b/>
          <w:sz w:val="20"/>
          <w:highlight w:val="red"/>
        </w:rPr>
        <w:t>[OPTION 1 not to exceed amount, based on labor rate]</w:t>
      </w:r>
      <w:r w:rsidRPr="006004D9">
        <w:rPr>
          <w:rFonts w:ascii="Arial" w:hAnsi="Arial"/>
          <w:b/>
          <w:sz w:val="20"/>
        </w:rPr>
        <w:t xml:space="preserve"> </w:t>
      </w:r>
      <w:r w:rsidRPr="006004D9">
        <w:rPr>
          <w:rFonts w:ascii="Arial" w:hAnsi="Arial"/>
          <w:sz w:val="20"/>
        </w:rPr>
        <w:t>not to exceed US$</w:t>
      </w:r>
      <w:r w:rsidRPr="006004D9">
        <w:rPr>
          <w:rFonts w:ascii="Arial" w:hAnsi="Arial"/>
          <w:b/>
          <w:sz w:val="20"/>
        </w:rPr>
        <w:t xml:space="preserve"> </w:t>
      </w:r>
      <w:r w:rsidRPr="006004D9">
        <w:rPr>
          <w:rFonts w:ascii="Arial" w:hAnsi="Arial"/>
          <w:sz w:val="20"/>
          <w:highlight w:val="red"/>
        </w:rPr>
        <w:t>____</w:t>
      </w:r>
      <w:r w:rsidRPr="006004D9">
        <w:rPr>
          <w:rFonts w:ascii="Arial" w:hAnsi="Arial"/>
          <w:sz w:val="20"/>
        </w:rPr>
        <w:t xml:space="preserve"> which is based on a rate of US$</w:t>
      </w:r>
      <w:r w:rsidRPr="006004D9">
        <w:rPr>
          <w:rFonts w:ascii="Arial" w:hAnsi="Arial"/>
          <w:sz w:val="20"/>
          <w:highlight w:val="red"/>
        </w:rPr>
        <w:t>____</w:t>
      </w:r>
      <w:r w:rsidRPr="006004D9">
        <w:rPr>
          <w:rFonts w:ascii="Arial" w:hAnsi="Arial"/>
          <w:sz w:val="20"/>
        </w:rPr>
        <w:t xml:space="preserve"> per </w:t>
      </w:r>
      <w:r w:rsidRPr="006004D9">
        <w:rPr>
          <w:rFonts w:ascii="Arial" w:hAnsi="Arial"/>
          <w:b/>
          <w:sz w:val="20"/>
          <w:highlight w:val="red"/>
        </w:rPr>
        <w:t>[hour/day/week]</w:t>
      </w:r>
      <w:r w:rsidRPr="006004D9">
        <w:rPr>
          <w:rFonts w:ascii="Arial" w:hAnsi="Arial"/>
          <w:sz w:val="20"/>
        </w:rPr>
        <w:t xml:space="preserve"> for such times as the Service Provider actually performs Services under this Agreement.</w:t>
      </w:r>
    </w:p>
    <w:bookmarkEnd w:id="4"/>
    <w:p w14:paraId="52F276AE" w14:textId="77777777" w:rsidR="008D6C7B" w:rsidRPr="00F46450" w:rsidRDefault="003B1B04" w:rsidP="00364EB4">
      <w:pPr>
        <w:tabs>
          <w:tab w:val="left" w:pos="8460"/>
        </w:tabs>
        <w:spacing w:after="240"/>
        <w:ind w:left="1540" w:right="190"/>
        <w:jc w:val="both"/>
        <w:rPr>
          <w:rFonts w:ascii="Arial" w:hAnsi="Arial" w:cs="Arial"/>
          <w:sz w:val="20"/>
          <w:szCs w:val="20"/>
        </w:rPr>
      </w:pPr>
      <w:r w:rsidRPr="00F46450">
        <w:rPr>
          <w:rFonts w:ascii="Arial" w:hAnsi="Arial" w:cs="Arial"/>
          <w:b/>
          <w:sz w:val="20"/>
          <w:szCs w:val="20"/>
          <w:shd w:val="clear" w:color="auto" w:fill="FF0000"/>
        </w:rPr>
        <w:t xml:space="preserve">[OR OPTION 2, fixed price contract] </w:t>
      </w:r>
      <w:r w:rsidRPr="00F46450">
        <w:rPr>
          <w:rFonts w:ascii="Arial" w:hAnsi="Arial" w:cs="Arial"/>
          <w:sz w:val="20"/>
          <w:szCs w:val="20"/>
        </w:rPr>
        <w:t>equal to US$</w:t>
      </w:r>
      <w:r w:rsidRPr="00F46450">
        <w:rPr>
          <w:rFonts w:ascii="Arial" w:hAnsi="Arial" w:cs="Arial"/>
          <w:b/>
          <w:sz w:val="20"/>
          <w:szCs w:val="20"/>
          <w:shd w:val="clear" w:color="auto" w:fill="FF0000"/>
        </w:rPr>
        <w:t>[click and type amount</w:t>
      </w:r>
      <w:r w:rsidR="00252922" w:rsidRPr="00F46450">
        <w:rPr>
          <w:rFonts w:ascii="Arial" w:hAnsi="Arial" w:cs="Arial"/>
          <w:b/>
          <w:sz w:val="20"/>
          <w:szCs w:val="20"/>
          <w:shd w:val="clear" w:color="auto" w:fill="FF0000"/>
        </w:rPr>
        <w:t>].</w:t>
      </w:r>
    </w:p>
    <w:p w14:paraId="6B871BC3" w14:textId="05AF86E2" w:rsidR="008D6C7B" w:rsidRPr="00F46450" w:rsidRDefault="003B1B04" w:rsidP="00364EB4">
      <w:pPr>
        <w:pStyle w:val="ListParagraph"/>
        <w:numPr>
          <w:ilvl w:val="1"/>
          <w:numId w:val="7"/>
        </w:numPr>
        <w:tabs>
          <w:tab w:val="left" w:pos="1540"/>
          <w:tab w:val="left" w:pos="1541"/>
          <w:tab w:val="left" w:pos="8460"/>
        </w:tabs>
        <w:spacing w:after="240"/>
        <w:ind w:left="1540" w:right="190" w:hanging="720"/>
        <w:rPr>
          <w:rFonts w:ascii="Arial" w:hAnsi="Arial" w:cs="Arial"/>
          <w:sz w:val="20"/>
          <w:szCs w:val="20"/>
        </w:rPr>
      </w:pPr>
      <w:bookmarkStart w:id="5" w:name="OLE_LINK5"/>
      <w:r w:rsidRPr="006004D9">
        <w:rPr>
          <w:rFonts w:ascii="Arial" w:hAnsi="Arial"/>
          <w:sz w:val="20"/>
          <w:u w:val="single"/>
        </w:rPr>
        <w:t>Expenses</w:t>
      </w:r>
      <w:r w:rsidRPr="006004D9">
        <w:rPr>
          <w:rFonts w:ascii="Arial" w:hAnsi="Arial"/>
          <w:sz w:val="20"/>
        </w:rPr>
        <w:t xml:space="preserve">. </w:t>
      </w:r>
      <w:r w:rsidRPr="006004D9">
        <w:rPr>
          <w:rFonts w:ascii="Arial" w:hAnsi="Arial"/>
          <w:sz w:val="20"/>
          <w:shd w:val="clear" w:color="auto" w:fill="FF0000"/>
        </w:rPr>
        <w:t>[</w:t>
      </w:r>
      <w:r w:rsidRPr="006004D9">
        <w:rPr>
          <w:rFonts w:ascii="Arial" w:hAnsi="Arial"/>
          <w:b/>
          <w:sz w:val="20"/>
          <w:shd w:val="clear" w:color="auto" w:fill="FF0000"/>
        </w:rPr>
        <w:t xml:space="preserve">OPTION 1] </w:t>
      </w:r>
      <w:r w:rsidRPr="006004D9">
        <w:rPr>
          <w:rFonts w:ascii="Arial" w:hAnsi="Arial"/>
          <w:sz w:val="20"/>
        </w:rPr>
        <w:t>The Fee For Services set forth above is inclusive of</w:t>
      </w:r>
      <w:r w:rsidRPr="006004D9">
        <w:rPr>
          <w:rFonts w:ascii="Arial" w:hAnsi="Arial"/>
          <w:spacing w:val="-19"/>
          <w:sz w:val="20"/>
        </w:rPr>
        <w:t xml:space="preserve"> </w:t>
      </w:r>
      <w:r w:rsidRPr="006004D9">
        <w:rPr>
          <w:rFonts w:ascii="Arial" w:hAnsi="Arial"/>
          <w:sz w:val="20"/>
        </w:rPr>
        <w:t>all expenses.</w:t>
      </w:r>
    </w:p>
    <w:p w14:paraId="0CDBD6D2" w14:textId="3F4594EF" w:rsidR="008D6C7B" w:rsidRPr="006004D9" w:rsidRDefault="003B1B04" w:rsidP="00364EB4">
      <w:pPr>
        <w:tabs>
          <w:tab w:val="left" w:pos="8460"/>
        </w:tabs>
        <w:spacing w:after="240"/>
        <w:ind w:left="1540" w:right="190"/>
        <w:jc w:val="both"/>
        <w:rPr>
          <w:rFonts w:ascii="Arial" w:hAnsi="Arial"/>
          <w:b/>
          <w:sz w:val="20"/>
        </w:rPr>
      </w:pPr>
      <w:r w:rsidRPr="006004D9">
        <w:rPr>
          <w:rFonts w:ascii="Arial" w:hAnsi="Arial"/>
          <w:b/>
          <w:sz w:val="20"/>
          <w:shd w:val="clear" w:color="auto" w:fill="FF0000"/>
        </w:rPr>
        <w:t xml:space="preserve">[OPTION 2] </w:t>
      </w:r>
      <w:r w:rsidR="009A5122" w:rsidRPr="009A5122">
        <w:rPr>
          <w:rFonts w:ascii="Arial" w:hAnsi="Arial"/>
          <w:sz w:val="20"/>
        </w:rPr>
        <w:t>Project Owner</w:t>
      </w:r>
      <w:r w:rsidR="00E925D1" w:rsidRPr="006004D9">
        <w:rPr>
          <w:rFonts w:ascii="Arial" w:hAnsi="Arial"/>
          <w:sz w:val="20"/>
        </w:rPr>
        <w:t xml:space="preserve"> </w:t>
      </w:r>
      <w:r w:rsidRPr="006004D9">
        <w:rPr>
          <w:rFonts w:ascii="Arial" w:hAnsi="Arial"/>
          <w:sz w:val="20"/>
        </w:rPr>
        <w:t>agrees to reimburse Service Provider for reasonable, documented out of pocket expenses as indicated below or authorized by</w:t>
      </w:r>
      <w:r w:rsidR="00586A29" w:rsidRPr="006004D9">
        <w:rPr>
          <w:rFonts w:ascii="Arial" w:hAnsi="Arial"/>
          <w:sz w:val="20"/>
        </w:rPr>
        <w:t xml:space="preserve"> </w:t>
      </w:r>
      <w:r w:rsidR="009A5122" w:rsidRPr="009A5122">
        <w:rPr>
          <w:rFonts w:ascii="Arial" w:hAnsi="Arial"/>
          <w:sz w:val="20"/>
        </w:rPr>
        <w:t>Project Owner</w:t>
      </w:r>
      <w:r w:rsidR="00586A29" w:rsidRPr="006004D9">
        <w:rPr>
          <w:rFonts w:ascii="Arial" w:hAnsi="Arial"/>
          <w:sz w:val="20"/>
        </w:rPr>
        <w:t xml:space="preserve"> </w:t>
      </w:r>
      <w:r w:rsidRPr="006004D9">
        <w:rPr>
          <w:rFonts w:ascii="Arial" w:hAnsi="Arial"/>
          <w:sz w:val="20"/>
        </w:rPr>
        <w:t xml:space="preserve">in writing prior to incurrence: </w:t>
      </w:r>
      <w:r w:rsidRPr="006004D9">
        <w:rPr>
          <w:rFonts w:ascii="Arial" w:hAnsi="Arial"/>
          <w:b/>
          <w:sz w:val="20"/>
          <w:shd w:val="clear" w:color="auto" w:fill="FF0000"/>
        </w:rPr>
        <w:t>[include expense budget and budget cap]</w:t>
      </w:r>
    </w:p>
    <w:p w14:paraId="196FE786" w14:textId="6A3B8971" w:rsidR="008D6C7B" w:rsidRPr="006004D9" w:rsidRDefault="003B1B04" w:rsidP="00364EB4">
      <w:pPr>
        <w:tabs>
          <w:tab w:val="left" w:pos="8460"/>
        </w:tabs>
        <w:spacing w:after="240"/>
        <w:ind w:left="1540" w:right="190"/>
        <w:jc w:val="both"/>
        <w:rPr>
          <w:rFonts w:ascii="Arial" w:hAnsi="Arial"/>
          <w:sz w:val="20"/>
        </w:rPr>
      </w:pPr>
      <w:r w:rsidRPr="006004D9">
        <w:rPr>
          <w:rFonts w:ascii="Arial" w:hAnsi="Arial"/>
          <w:sz w:val="20"/>
        </w:rPr>
        <w:t xml:space="preserve">Service Provider must provide receipts or invoices for all expenses of </w:t>
      </w:r>
      <w:r w:rsidRPr="006004D9">
        <w:rPr>
          <w:rFonts w:ascii="Arial" w:hAnsi="Arial"/>
          <w:sz w:val="20"/>
          <w:shd w:val="clear" w:color="auto" w:fill="FF0000"/>
        </w:rPr>
        <w:t xml:space="preserve">US$40.00 </w:t>
      </w:r>
      <w:r w:rsidRPr="006004D9">
        <w:rPr>
          <w:rFonts w:ascii="Arial" w:hAnsi="Arial"/>
          <w:sz w:val="20"/>
        </w:rPr>
        <w:t xml:space="preserve">or more. Total expenses shall not exceed those set forth in the attached budget without </w:t>
      </w:r>
      <w:r w:rsidRPr="006004D9">
        <w:rPr>
          <w:rFonts w:ascii="Arial" w:hAnsi="Arial"/>
          <w:sz w:val="20"/>
        </w:rPr>
        <w:lastRenderedPageBreak/>
        <w:t xml:space="preserve">prior written approval of </w:t>
      </w:r>
      <w:r w:rsidR="009A5122" w:rsidRPr="009A5122">
        <w:rPr>
          <w:rFonts w:ascii="Arial" w:hAnsi="Arial"/>
          <w:sz w:val="20"/>
        </w:rPr>
        <w:t>Project Owner</w:t>
      </w:r>
    </w:p>
    <w:p w14:paraId="4371B2EF" w14:textId="77777777" w:rsidR="008D6C7B" w:rsidRPr="006004D9" w:rsidRDefault="003B1B04" w:rsidP="00364EB4">
      <w:pPr>
        <w:pStyle w:val="ListParagraph"/>
        <w:numPr>
          <w:ilvl w:val="1"/>
          <w:numId w:val="7"/>
        </w:numPr>
        <w:tabs>
          <w:tab w:val="left" w:pos="1540"/>
          <w:tab w:val="left" w:pos="1541"/>
          <w:tab w:val="left" w:pos="8460"/>
        </w:tabs>
        <w:spacing w:after="240"/>
        <w:ind w:left="1540" w:right="190" w:hanging="720"/>
        <w:rPr>
          <w:rFonts w:ascii="Arial" w:hAnsi="Arial"/>
          <w:sz w:val="20"/>
          <w:szCs w:val="20"/>
        </w:rPr>
      </w:pPr>
      <w:r w:rsidRPr="2D70C4E6">
        <w:rPr>
          <w:rFonts w:ascii="Arial" w:hAnsi="Arial"/>
          <w:sz w:val="20"/>
          <w:szCs w:val="20"/>
        </w:rPr>
        <w:t>All activities and expenditures must occur during the Period of Performance</w:t>
      </w:r>
      <w:r w:rsidRPr="2D70C4E6">
        <w:rPr>
          <w:rFonts w:ascii="Arial" w:hAnsi="Arial"/>
          <w:spacing w:val="-17"/>
          <w:sz w:val="20"/>
          <w:szCs w:val="20"/>
        </w:rPr>
        <w:t xml:space="preserve"> </w:t>
      </w:r>
      <w:r w:rsidRPr="2D70C4E6">
        <w:rPr>
          <w:rFonts w:ascii="Arial" w:hAnsi="Arial"/>
          <w:sz w:val="20"/>
          <w:szCs w:val="20"/>
        </w:rPr>
        <w:t>of this Agreement to be</w:t>
      </w:r>
      <w:r w:rsidRPr="2D70C4E6">
        <w:rPr>
          <w:rFonts w:ascii="Arial" w:hAnsi="Arial"/>
          <w:spacing w:val="-11"/>
          <w:sz w:val="20"/>
          <w:szCs w:val="20"/>
        </w:rPr>
        <w:t xml:space="preserve"> </w:t>
      </w:r>
      <w:r w:rsidRPr="2D70C4E6">
        <w:rPr>
          <w:rFonts w:ascii="Arial" w:hAnsi="Arial"/>
          <w:sz w:val="20"/>
          <w:szCs w:val="20"/>
        </w:rPr>
        <w:t>reimbursable.</w:t>
      </w:r>
    </w:p>
    <w:p w14:paraId="6A4E31F1" w14:textId="77777777" w:rsidR="008D6C7B" w:rsidRPr="006004D9" w:rsidRDefault="003B1B04" w:rsidP="00364EB4">
      <w:pPr>
        <w:pStyle w:val="ListParagraph"/>
        <w:numPr>
          <w:ilvl w:val="1"/>
          <w:numId w:val="7"/>
        </w:numPr>
        <w:tabs>
          <w:tab w:val="left" w:pos="1540"/>
          <w:tab w:val="left" w:pos="1541"/>
          <w:tab w:val="left" w:pos="8460"/>
        </w:tabs>
        <w:spacing w:after="240"/>
        <w:ind w:left="1540" w:right="190" w:hanging="720"/>
        <w:rPr>
          <w:rFonts w:ascii="Arial" w:hAnsi="Arial"/>
          <w:b/>
          <w:bCs/>
          <w:sz w:val="20"/>
          <w:szCs w:val="20"/>
        </w:rPr>
      </w:pPr>
      <w:r w:rsidRPr="2D70C4E6">
        <w:rPr>
          <w:rFonts w:ascii="Arial" w:hAnsi="Arial"/>
          <w:sz w:val="20"/>
          <w:szCs w:val="20"/>
          <w:u w:val="single"/>
        </w:rPr>
        <w:t>Payment Terms</w:t>
      </w:r>
      <w:r w:rsidRPr="2D70C4E6">
        <w:rPr>
          <w:rFonts w:ascii="Arial" w:hAnsi="Arial"/>
          <w:sz w:val="20"/>
          <w:szCs w:val="20"/>
        </w:rPr>
        <w:t xml:space="preserve">. </w:t>
      </w:r>
      <w:r w:rsidRPr="2D70C4E6">
        <w:rPr>
          <w:rFonts w:ascii="Arial" w:hAnsi="Arial"/>
          <w:b/>
          <w:bCs/>
          <w:sz w:val="20"/>
          <w:szCs w:val="20"/>
          <w:shd w:val="clear" w:color="auto" w:fill="FF0000"/>
        </w:rPr>
        <w:t>[PLEASE CHOSE APPROPRIATE</w:t>
      </w:r>
      <w:r w:rsidRPr="2D70C4E6">
        <w:rPr>
          <w:rFonts w:ascii="Arial" w:hAnsi="Arial"/>
          <w:b/>
          <w:bCs/>
          <w:spacing w:val="-10"/>
          <w:sz w:val="20"/>
          <w:szCs w:val="20"/>
          <w:shd w:val="clear" w:color="auto" w:fill="FF0000"/>
        </w:rPr>
        <w:t xml:space="preserve"> </w:t>
      </w:r>
      <w:r w:rsidRPr="2D70C4E6">
        <w:rPr>
          <w:rFonts w:ascii="Arial" w:hAnsi="Arial"/>
          <w:b/>
          <w:bCs/>
          <w:sz w:val="20"/>
          <w:szCs w:val="20"/>
          <w:shd w:val="clear" w:color="auto" w:fill="FF0000"/>
        </w:rPr>
        <w:t>OPTION]</w:t>
      </w:r>
    </w:p>
    <w:p w14:paraId="4E0C1DA2" w14:textId="33EE5481" w:rsidR="008D6C7B" w:rsidRPr="006004D9" w:rsidRDefault="003B1B04" w:rsidP="00364EB4">
      <w:pPr>
        <w:pStyle w:val="ListParagraph"/>
        <w:numPr>
          <w:ilvl w:val="1"/>
          <w:numId w:val="7"/>
        </w:numPr>
        <w:tabs>
          <w:tab w:val="left" w:pos="1540"/>
          <w:tab w:val="left" w:pos="1541"/>
          <w:tab w:val="left" w:pos="8460"/>
        </w:tabs>
        <w:spacing w:after="240"/>
        <w:ind w:left="1540" w:right="190" w:hanging="720"/>
        <w:rPr>
          <w:rFonts w:ascii="Arial" w:hAnsi="Arial"/>
          <w:sz w:val="20"/>
          <w:szCs w:val="20"/>
        </w:rPr>
      </w:pPr>
      <w:r w:rsidRPr="2D70C4E6">
        <w:rPr>
          <w:rFonts w:ascii="Arial" w:hAnsi="Arial"/>
          <w:b/>
          <w:bCs/>
          <w:sz w:val="20"/>
          <w:szCs w:val="20"/>
          <w:shd w:val="clear" w:color="auto" w:fill="FF0000"/>
        </w:rPr>
        <w:t xml:space="preserve">[EXAMPLE 1] </w:t>
      </w:r>
      <w:r w:rsidRPr="2D70C4E6">
        <w:rPr>
          <w:rFonts w:ascii="Arial" w:hAnsi="Arial"/>
          <w:sz w:val="20"/>
          <w:szCs w:val="20"/>
        </w:rPr>
        <w:t xml:space="preserve">Payment shall be made against invoice(s). Consultant shall invoice </w:t>
      </w:r>
      <w:r w:rsidR="009A5122" w:rsidRPr="009A5122">
        <w:rPr>
          <w:rFonts w:ascii="Arial" w:hAnsi="Arial"/>
          <w:sz w:val="20"/>
          <w:szCs w:val="20"/>
        </w:rPr>
        <w:t>Project Owner</w:t>
      </w:r>
      <w:r w:rsidR="00E925D1" w:rsidRPr="2D70C4E6" w:rsidDel="00E925D1">
        <w:rPr>
          <w:rFonts w:ascii="Arial" w:hAnsi="Arial"/>
          <w:sz w:val="20"/>
          <w:szCs w:val="20"/>
        </w:rPr>
        <w:t xml:space="preserve"> </w:t>
      </w:r>
      <w:r w:rsidRPr="2D70C4E6">
        <w:rPr>
          <w:rFonts w:ascii="Arial" w:hAnsi="Arial"/>
          <w:sz w:val="20"/>
          <w:szCs w:val="20"/>
        </w:rPr>
        <w:t xml:space="preserve">on a monthly basis. Consultant shall provide invoices to </w:t>
      </w:r>
      <w:r w:rsidR="009A5122" w:rsidRPr="009A5122">
        <w:rPr>
          <w:rFonts w:ascii="Arial" w:hAnsi="Arial"/>
          <w:sz w:val="20"/>
          <w:szCs w:val="20"/>
        </w:rPr>
        <w:t>Project Owner</w:t>
      </w:r>
      <w:r w:rsidR="00E925D1" w:rsidRPr="2D70C4E6" w:rsidDel="00E925D1">
        <w:rPr>
          <w:rFonts w:ascii="Arial" w:hAnsi="Arial"/>
          <w:sz w:val="20"/>
          <w:szCs w:val="20"/>
        </w:rPr>
        <w:t xml:space="preserve"> </w:t>
      </w:r>
      <w:r w:rsidRPr="2D70C4E6">
        <w:rPr>
          <w:rFonts w:ascii="Arial" w:hAnsi="Arial"/>
          <w:sz w:val="20"/>
          <w:szCs w:val="20"/>
        </w:rPr>
        <w:t xml:space="preserve">containing name and address, place of performance, days/period and hours worked according to activities and deliverables (as defined in Section 1), and payment instructions. Invoices for reimbursable expenses shall be accompanied by an itemized account of such expenses, together with original receipts for expenses over </w:t>
      </w:r>
      <w:r w:rsidRPr="2D70C4E6">
        <w:rPr>
          <w:rFonts w:ascii="Arial" w:hAnsi="Arial"/>
          <w:sz w:val="20"/>
          <w:szCs w:val="20"/>
          <w:shd w:val="clear" w:color="auto" w:fill="FF0000"/>
        </w:rPr>
        <w:t>$40.00</w:t>
      </w:r>
      <w:r w:rsidRPr="2D70C4E6">
        <w:rPr>
          <w:rFonts w:ascii="Arial" w:hAnsi="Arial"/>
          <w:sz w:val="20"/>
          <w:szCs w:val="20"/>
        </w:rPr>
        <w:t>. All amounts will be paid within thirty (30) days after receipt of Consultant’s invoice.</w:t>
      </w:r>
    </w:p>
    <w:p w14:paraId="03827390" w14:textId="4B06308C" w:rsidR="008D6C7B" w:rsidRPr="00F46450" w:rsidRDefault="003B1B04" w:rsidP="00364EB4">
      <w:pPr>
        <w:tabs>
          <w:tab w:val="left" w:pos="8460"/>
        </w:tabs>
        <w:spacing w:after="240"/>
        <w:ind w:left="1540" w:right="190"/>
        <w:jc w:val="both"/>
        <w:rPr>
          <w:rFonts w:ascii="Arial" w:hAnsi="Arial" w:cs="Arial"/>
          <w:sz w:val="20"/>
          <w:szCs w:val="20"/>
        </w:rPr>
      </w:pPr>
      <w:r w:rsidRPr="006004D9">
        <w:rPr>
          <w:rFonts w:ascii="Arial" w:hAnsi="Arial"/>
          <w:b/>
          <w:sz w:val="20"/>
          <w:shd w:val="clear" w:color="auto" w:fill="FF0000"/>
        </w:rPr>
        <w:t xml:space="preserve">[EXAMPLE 2] </w:t>
      </w:r>
      <w:r w:rsidRPr="006004D9">
        <w:rPr>
          <w:rFonts w:ascii="Arial" w:hAnsi="Arial"/>
          <w:sz w:val="20"/>
        </w:rPr>
        <w:t>Payment shall be made in accordance with the following payment milestones:</w:t>
      </w:r>
    </w:p>
    <w:p w14:paraId="3E981336" w14:textId="6E5EAB80" w:rsidR="008D6C7B" w:rsidRPr="00F46450" w:rsidRDefault="003B1B04" w:rsidP="00364EB4">
      <w:pPr>
        <w:pStyle w:val="ListParagraph"/>
        <w:numPr>
          <w:ilvl w:val="2"/>
          <w:numId w:val="7"/>
        </w:numPr>
        <w:tabs>
          <w:tab w:val="left" w:pos="1840"/>
          <w:tab w:val="left" w:pos="2444"/>
          <w:tab w:val="left" w:pos="8460"/>
        </w:tabs>
        <w:spacing w:after="240"/>
        <w:ind w:right="190" w:firstLine="0"/>
        <w:rPr>
          <w:rFonts w:ascii="Arial" w:hAnsi="Arial" w:cs="Arial"/>
          <w:sz w:val="20"/>
          <w:szCs w:val="20"/>
        </w:rPr>
      </w:pPr>
      <w:r w:rsidRPr="00F46450">
        <w:rPr>
          <w:rFonts w:ascii="Arial" w:hAnsi="Arial" w:cs="Arial"/>
          <w:sz w:val="20"/>
          <w:szCs w:val="20"/>
        </w:rPr>
        <w:t>$</w:t>
      </w:r>
      <w:r w:rsidRPr="00F46450">
        <w:rPr>
          <w:rFonts w:ascii="Arial" w:hAnsi="Arial" w:cs="Arial"/>
          <w:sz w:val="20"/>
          <w:szCs w:val="20"/>
          <w:u w:val="single"/>
        </w:rPr>
        <w:t xml:space="preserve"> </w:t>
      </w:r>
      <w:r w:rsidRPr="00F46450">
        <w:rPr>
          <w:rFonts w:ascii="Arial" w:hAnsi="Arial" w:cs="Arial"/>
          <w:sz w:val="20"/>
          <w:szCs w:val="20"/>
          <w:u w:val="single"/>
        </w:rPr>
        <w:tab/>
      </w:r>
      <w:r w:rsidRPr="006004D9">
        <w:rPr>
          <w:rFonts w:ascii="Arial" w:hAnsi="Arial"/>
          <w:sz w:val="20"/>
        </w:rPr>
        <w:t xml:space="preserve">upon completion and </w:t>
      </w:r>
      <w:r w:rsidR="00F73EC0" w:rsidRPr="00F73EC0">
        <w:rPr>
          <w:rFonts w:ascii="Arial" w:hAnsi="Arial"/>
          <w:sz w:val="20"/>
        </w:rPr>
        <w:t>Project Owner</w:t>
      </w:r>
      <w:r w:rsidRPr="006004D9">
        <w:rPr>
          <w:rFonts w:ascii="Arial" w:hAnsi="Arial"/>
          <w:sz w:val="20"/>
        </w:rPr>
        <w:t>’s</w:t>
      </w:r>
      <w:r w:rsidRPr="006004D9">
        <w:rPr>
          <w:rFonts w:ascii="Arial" w:hAnsi="Arial"/>
          <w:spacing w:val="-18"/>
          <w:sz w:val="20"/>
        </w:rPr>
        <w:t xml:space="preserve"> </w:t>
      </w:r>
      <w:r w:rsidRPr="006004D9">
        <w:rPr>
          <w:rFonts w:ascii="Arial" w:hAnsi="Arial"/>
          <w:sz w:val="20"/>
        </w:rPr>
        <w:t>acceptance</w:t>
      </w:r>
      <w:r w:rsidRPr="006004D9">
        <w:rPr>
          <w:rFonts w:ascii="Arial" w:hAnsi="Arial"/>
          <w:spacing w:val="-2"/>
          <w:sz w:val="20"/>
        </w:rPr>
        <w:t xml:space="preserve"> </w:t>
      </w:r>
      <w:r w:rsidRPr="006004D9">
        <w:rPr>
          <w:rFonts w:ascii="Arial" w:hAnsi="Arial"/>
          <w:sz w:val="20"/>
        </w:rPr>
        <w:t>of</w:t>
      </w:r>
      <w:r w:rsidRPr="006004D9">
        <w:rPr>
          <w:rFonts w:ascii="Arial" w:hAnsi="Arial"/>
          <w:w w:val="99"/>
          <w:sz w:val="20"/>
        </w:rPr>
        <w:t xml:space="preserve"> </w:t>
      </w:r>
      <w:r w:rsidRPr="006004D9">
        <w:rPr>
          <w:rFonts w:ascii="Arial" w:hAnsi="Arial"/>
          <w:sz w:val="20"/>
        </w:rPr>
        <w:t>deliverable No.</w:t>
      </w:r>
      <w:r w:rsidRPr="006004D9">
        <w:rPr>
          <w:rFonts w:ascii="Arial" w:hAnsi="Arial"/>
          <w:spacing w:val="-7"/>
          <w:sz w:val="20"/>
        </w:rPr>
        <w:t xml:space="preserve"> </w:t>
      </w:r>
      <w:r w:rsidRPr="006004D9">
        <w:rPr>
          <w:rFonts w:ascii="Arial" w:hAnsi="Arial"/>
          <w:sz w:val="20"/>
        </w:rPr>
        <w:t>1,</w:t>
      </w:r>
    </w:p>
    <w:p w14:paraId="6B25C56C" w14:textId="68241E63" w:rsidR="008D6C7B" w:rsidRPr="00F46450" w:rsidRDefault="003B1B04" w:rsidP="00364EB4">
      <w:pPr>
        <w:pStyle w:val="ListParagraph"/>
        <w:numPr>
          <w:ilvl w:val="2"/>
          <w:numId w:val="7"/>
        </w:numPr>
        <w:tabs>
          <w:tab w:val="left" w:pos="1840"/>
          <w:tab w:val="left" w:pos="2444"/>
          <w:tab w:val="left" w:pos="8460"/>
        </w:tabs>
        <w:spacing w:after="240"/>
        <w:ind w:right="190" w:firstLine="0"/>
        <w:rPr>
          <w:rFonts w:ascii="Arial" w:hAnsi="Arial" w:cs="Arial"/>
          <w:sz w:val="20"/>
          <w:szCs w:val="20"/>
        </w:rPr>
      </w:pPr>
      <w:r w:rsidRPr="00F46450">
        <w:rPr>
          <w:rFonts w:ascii="Arial" w:hAnsi="Arial" w:cs="Arial"/>
          <w:sz w:val="20"/>
          <w:szCs w:val="20"/>
        </w:rPr>
        <w:t>$</w:t>
      </w:r>
      <w:r w:rsidRPr="00F46450">
        <w:rPr>
          <w:rFonts w:ascii="Arial" w:hAnsi="Arial" w:cs="Arial"/>
          <w:sz w:val="20"/>
          <w:szCs w:val="20"/>
          <w:u w:val="single"/>
        </w:rPr>
        <w:t xml:space="preserve"> </w:t>
      </w:r>
      <w:r w:rsidRPr="00F46450">
        <w:rPr>
          <w:rFonts w:ascii="Arial" w:hAnsi="Arial" w:cs="Arial"/>
          <w:sz w:val="20"/>
          <w:szCs w:val="20"/>
          <w:u w:val="single"/>
        </w:rPr>
        <w:tab/>
      </w:r>
      <w:r w:rsidRPr="006004D9">
        <w:rPr>
          <w:rFonts w:ascii="Arial" w:hAnsi="Arial"/>
          <w:sz w:val="20"/>
        </w:rPr>
        <w:t xml:space="preserve">upon completion and </w:t>
      </w:r>
      <w:r w:rsidR="00F73EC0" w:rsidRPr="00F73EC0">
        <w:rPr>
          <w:rFonts w:ascii="Arial" w:eastAsia="Arial" w:hAnsi="Arial" w:cs="Arial"/>
        </w:rPr>
        <w:t>Project Owner</w:t>
      </w:r>
      <w:r w:rsidR="00955675" w:rsidRPr="21F242B8">
        <w:rPr>
          <w:rFonts w:ascii="Arial" w:eastAsia="Arial" w:hAnsi="Arial" w:cs="Arial"/>
        </w:rPr>
        <w:t>’s</w:t>
      </w:r>
      <w:r w:rsidRPr="006004D9">
        <w:rPr>
          <w:rFonts w:ascii="Arial" w:hAnsi="Arial"/>
          <w:spacing w:val="-1"/>
          <w:sz w:val="20"/>
        </w:rPr>
        <w:t xml:space="preserve"> </w:t>
      </w:r>
      <w:r w:rsidRPr="006004D9">
        <w:rPr>
          <w:rFonts w:ascii="Arial" w:hAnsi="Arial"/>
          <w:sz w:val="20"/>
        </w:rPr>
        <w:t>acceptance</w:t>
      </w:r>
      <w:r w:rsidRPr="006004D9">
        <w:rPr>
          <w:rFonts w:ascii="Arial" w:hAnsi="Arial"/>
          <w:w w:val="99"/>
          <w:sz w:val="20"/>
        </w:rPr>
        <w:t xml:space="preserve"> </w:t>
      </w:r>
      <w:r w:rsidRPr="006004D9">
        <w:rPr>
          <w:rFonts w:ascii="Arial" w:hAnsi="Arial"/>
          <w:sz w:val="20"/>
        </w:rPr>
        <w:t>deliverable No.</w:t>
      </w:r>
      <w:r w:rsidRPr="006004D9">
        <w:rPr>
          <w:rFonts w:ascii="Arial" w:hAnsi="Arial"/>
          <w:spacing w:val="-7"/>
          <w:sz w:val="20"/>
        </w:rPr>
        <w:t xml:space="preserve"> </w:t>
      </w:r>
      <w:r w:rsidRPr="006004D9">
        <w:rPr>
          <w:rFonts w:ascii="Arial" w:hAnsi="Arial"/>
          <w:sz w:val="20"/>
        </w:rPr>
        <w:t>2,</w:t>
      </w:r>
    </w:p>
    <w:p w14:paraId="2313B307" w14:textId="16BB1BD8" w:rsidR="008D6C7B" w:rsidRPr="00F46450" w:rsidRDefault="003B1B04" w:rsidP="00364EB4">
      <w:pPr>
        <w:pStyle w:val="ListParagraph"/>
        <w:numPr>
          <w:ilvl w:val="2"/>
          <w:numId w:val="7"/>
        </w:numPr>
        <w:tabs>
          <w:tab w:val="left" w:pos="1840"/>
          <w:tab w:val="left" w:pos="2444"/>
          <w:tab w:val="left" w:pos="8460"/>
        </w:tabs>
        <w:spacing w:after="240"/>
        <w:ind w:right="190" w:firstLine="0"/>
        <w:rPr>
          <w:rFonts w:ascii="Arial" w:hAnsi="Arial" w:cs="Arial"/>
          <w:sz w:val="20"/>
          <w:szCs w:val="20"/>
        </w:rPr>
      </w:pPr>
      <w:r w:rsidRPr="00F46450">
        <w:rPr>
          <w:rFonts w:ascii="Arial" w:hAnsi="Arial" w:cs="Arial"/>
          <w:sz w:val="20"/>
          <w:szCs w:val="20"/>
        </w:rPr>
        <w:t>$</w:t>
      </w:r>
      <w:r w:rsidRPr="00F46450">
        <w:rPr>
          <w:rFonts w:ascii="Arial" w:hAnsi="Arial" w:cs="Arial"/>
          <w:sz w:val="20"/>
          <w:szCs w:val="20"/>
          <w:u w:val="single"/>
        </w:rPr>
        <w:t xml:space="preserve"> </w:t>
      </w:r>
      <w:r w:rsidRPr="00F46450">
        <w:rPr>
          <w:rFonts w:ascii="Arial" w:hAnsi="Arial" w:cs="Arial"/>
          <w:sz w:val="20"/>
          <w:szCs w:val="20"/>
          <w:u w:val="single"/>
        </w:rPr>
        <w:tab/>
      </w:r>
      <w:r w:rsidRPr="006004D9">
        <w:rPr>
          <w:rFonts w:ascii="Arial" w:hAnsi="Arial"/>
          <w:sz w:val="20"/>
        </w:rPr>
        <w:t xml:space="preserve">upon completion and </w:t>
      </w:r>
      <w:r w:rsidR="00F73EC0" w:rsidRPr="00F73EC0">
        <w:rPr>
          <w:rFonts w:ascii="Arial" w:hAnsi="Arial"/>
          <w:sz w:val="20"/>
        </w:rPr>
        <w:t>Project Owner</w:t>
      </w:r>
      <w:r w:rsidRPr="006004D9">
        <w:rPr>
          <w:rFonts w:ascii="Arial" w:hAnsi="Arial"/>
          <w:sz w:val="20"/>
        </w:rPr>
        <w:t>’s acceptance</w:t>
      </w:r>
      <w:r w:rsidRPr="006004D9">
        <w:rPr>
          <w:rFonts w:ascii="Arial" w:hAnsi="Arial"/>
          <w:spacing w:val="-17"/>
          <w:sz w:val="20"/>
        </w:rPr>
        <w:t xml:space="preserve"> </w:t>
      </w:r>
      <w:r w:rsidRPr="006004D9">
        <w:rPr>
          <w:rFonts w:ascii="Arial" w:hAnsi="Arial"/>
          <w:sz w:val="20"/>
        </w:rPr>
        <w:t>of</w:t>
      </w:r>
      <w:r w:rsidRPr="006004D9">
        <w:rPr>
          <w:rFonts w:ascii="Arial" w:hAnsi="Arial"/>
          <w:spacing w:val="-4"/>
          <w:sz w:val="20"/>
        </w:rPr>
        <w:t xml:space="preserve"> </w:t>
      </w:r>
      <w:r w:rsidRPr="006004D9">
        <w:rPr>
          <w:rFonts w:ascii="Arial" w:hAnsi="Arial"/>
          <w:sz w:val="20"/>
        </w:rPr>
        <w:t>final</w:t>
      </w:r>
      <w:r w:rsidRPr="006004D9">
        <w:rPr>
          <w:rFonts w:ascii="Arial" w:hAnsi="Arial"/>
          <w:w w:val="99"/>
          <w:sz w:val="20"/>
        </w:rPr>
        <w:t xml:space="preserve"> </w:t>
      </w:r>
      <w:r w:rsidRPr="006004D9">
        <w:rPr>
          <w:rFonts w:ascii="Arial" w:hAnsi="Arial"/>
          <w:sz w:val="20"/>
        </w:rPr>
        <w:t>deliverable.</w:t>
      </w:r>
    </w:p>
    <w:p w14:paraId="1DBD4A63" w14:textId="0B0A9B54" w:rsidR="008D6C7B" w:rsidRPr="006004D9" w:rsidRDefault="003B1B04" w:rsidP="00364EB4">
      <w:pPr>
        <w:tabs>
          <w:tab w:val="left" w:pos="8460"/>
        </w:tabs>
        <w:spacing w:after="240"/>
        <w:ind w:left="1540" w:right="190"/>
        <w:jc w:val="both"/>
        <w:rPr>
          <w:rFonts w:ascii="Arial" w:hAnsi="Arial"/>
          <w:sz w:val="20"/>
        </w:rPr>
      </w:pPr>
      <w:r w:rsidRPr="006004D9">
        <w:rPr>
          <w:rFonts w:ascii="Arial" w:hAnsi="Arial"/>
          <w:sz w:val="20"/>
        </w:rPr>
        <w:t xml:space="preserve">Service Provider shall provide invoices to </w:t>
      </w:r>
      <w:r w:rsidR="00F73EC0" w:rsidRPr="00F73EC0">
        <w:rPr>
          <w:rFonts w:ascii="Arial" w:hAnsi="Arial"/>
          <w:sz w:val="20"/>
        </w:rPr>
        <w:t>Project Owner</w:t>
      </w:r>
      <w:r w:rsidRPr="006004D9">
        <w:rPr>
          <w:rFonts w:ascii="Arial" w:hAnsi="Arial"/>
          <w:sz w:val="20"/>
        </w:rPr>
        <w:t xml:space="preserve"> containing name and address, place of performance, activities and deliverables (as defined in Section 1) completed and accepted, and payment instructions. Invoices for reimbursable expenses, if any, shall be accompanied by an itemized account of such expenses, together with original receipts for expenses over </w:t>
      </w:r>
      <w:r w:rsidRPr="006004D9">
        <w:rPr>
          <w:rFonts w:ascii="Arial" w:hAnsi="Arial"/>
          <w:sz w:val="20"/>
          <w:shd w:val="clear" w:color="auto" w:fill="FF0000"/>
        </w:rPr>
        <w:t>$40.00</w:t>
      </w:r>
      <w:r w:rsidRPr="006004D9">
        <w:rPr>
          <w:rFonts w:ascii="Arial" w:hAnsi="Arial"/>
          <w:sz w:val="20"/>
        </w:rPr>
        <w:t>. All amounts will be paid within thirty (30) days after receipt of Consultant’s invoice.</w:t>
      </w:r>
    </w:p>
    <w:p w14:paraId="596AE315" w14:textId="0BD068DD" w:rsidR="008D6C7B" w:rsidRPr="006004D9" w:rsidRDefault="003B1B04" w:rsidP="00364EB4">
      <w:pPr>
        <w:tabs>
          <w:tab w:val="left" w:pos="1540"/>
          <w:tab w:val="left" w:pos="8460"/>
        </w:tabs>
        <w:spacing w:after="240"/>
        <w:ind w:left="1540" w:right="190" w:hanging="720"/>
        <w:jc w:val="both"/>
        <w:rPr>
          <w:rFonts w:ascii="Arial" w:hAnsi="Arial"/>
          <w:sz w:val="20"/>
        </w:rPr>
      </w:pPr>
      <w:r w:rsidRPr="00F46450">
        <w:rPr>
          <w:rFonts w:ascii="Arial" w:hAnsi="Arial" w:cs="Arial"/>
          <w:sz w:val="20"/>
          <w:szCs w:val="20"/>
        </w:rPr>
        <w:t>f.</w:t>
      </w:r>
      <w:r w:rsidRPr="00F46450">
        <w:rPr>
          <w:rFonts w:ascii="Arial" w:hAnsi="Arial" w:cs="Arial"/>
          <w:sz w:val="20"/>
          <w:szCs w:val="20"/>
        </w:rPr>
        <w:tab/>
      </w:r>
      <w:r w:rsidRPr="006004D9">
        <w:rPr>
          <w:rFonts w:ascii="Arial" w:hAnsi="Arial"/>
          <w:sz w:val="20"/>
        </w:rPr>
        <w:t>Service Provider shall provide an IRS W-9 form for US entities, or an</w:t>
      </w:r>
      <w:r w:rsidRPr="006004D9">
        <w:rPr>
          <w:rFonts w:ascii="Arial" w:hAnsi="Arial"/>
          <w:spacing w:val="-17"/>
          <w:sz w:val="20"/>
        </w:rPr>
        <w:t xml:space="preserve"> </w:t>
      </w:r>
      <w:r w:rsidRPr="006004D9">
        <w:rPr>
          <w:rFonts w:ascii="Arial" w:hAnsi="Arial"/>
          <w:sz w:val="20"/>
        </w:rPr>
        <w:t>IRS</w:t>
      </w:r>
      <w:r w:rsidRPr="006004D9">
        <w:rPr>
          <w:rFonts w:ascii="Arial" w:hAnsi="Arial"/>
          <w:spacing w:val="-1"/>
          <w:sz w:val="20"/>
        </w:rPr>
        <w:t xml:space="preserve"> </w:t>
      </w:r>
      <w:r w:rsidRPr="006004D9">
        <w:rPr>
          <w:rFonts w:ascii="Arial" w:hAnsi="Arial"/>
          <w:sz w:val="20"/>
        </w:rPr>
        <w:t>W-8</w:t>
      </w:r>
      <w:r w:rsidRPr="006004D9">
        <w:rPr>
          <w:rFonts w:ascii="Arial" w:hAnsi="Arial"/>
          <w:w w:val="99"/>
          <w:sz w:val="20"/>
        </w:rPr>
        <w:t xml:space="preserve"> </w:t>
      </w:r>
      <w:r w:rsidRPr="006004D9">
        <w:rPr>
          <w:rFonts w:ascii="Arial" w:hAnsi="Arial"/>
          <w:sz w:val="20"/>
        </w:rPr>
        <w:t>form for non-US</w:t>
      </w:r>
      <w:r w:rsidRPr="006004D9">
        <w:rPr>
          <w:rFonts w:ascii="Arial" w:hAnsi="Arial"/>
          <w:spacing w:val="-9"/>
          <w:sz w:val="20"/>
        </w:rPr>
        <w:t xml:space="preserve"> </w:t>
      </w:r>
      <w:r w:rsidRPr="006004D9">
        <w:rPr>
          <w:rFonts w:ascii="Arial" w:hAnsi="Arial"/>
          <w:sz w:val="20"/>
        </w:rPr>
        <w:t>entities.</w:t>
      </w:r>
    </w:p>
    <w:bookmarkEnd w:id="5"/>
    <w:p w14:paraId="4FC98E8A" w14:textId="77777777" w:rsidR="008D6C7B" w:rsidRPr="006004D9" w:rsidRDefault="003B1B04" w:rsidP="00364EB4">
      <w:pPr>
        <w:pStyle w:val="ListParagraph"/>
        <w:numPr>
          <w:ilvl w:val="0"/>
          <w:numId w:val="7"/>
        </w:numPr>
        <w:tabs>
          <w:tab w:val="left" w:pos="820"/>
          <w:tab w:val="left" w:pos="821"/>
          <w:tab w:val="left" w:pos="8460"/>
        </w:tabs>
        <w:spacing w:after="240"/>
        <w:rPr>
          <w:rFonts w:ascii="Arial" w:hAnsi="Arial"/>
          <w:sz w:val="20"/>
        </w:rPr>
      </w:pPr>
      <w:r w:rsidRPr="006004D9">
        <w:rPr>
          <w:rFonts w:ascii="Arial" w:hAnsi="Arial"/>
          <w:sz w:val="20"/>
          <w:u w:val="single"/>
        </w:rPr>
        <w:t>Acceptance of Deliverables; Time is of the</w:t>
      </w:r>
      <w:r w:rsidRPr="006004D9">
        <w:rPr>
          <w:rFonts w:ascii="Arial" w:hAnsi="Arial"/>
          <w:spacing w:val="-16"/>
          <w:sz w:val="20"/>
          <w:u w:val="single"/>
        </w:rPr>
        <w:t xml:space="preserve"> </w:t>
      </w:r>
      <w:r w:rsidRPr="006004D9">
        <w:rPr>
          <w:rFonts w:ascii="Arial" w:hAnsi="Arial"/>
          <w:sz w:val="20"/>
          <w:u w:val="single"/>
        </w:rPr>
        <w:t>Essence.</w:t>
      </w:r>
    </w:p>
    <w:p w14:paraId="026E15BC" w14:textId="7D73B89B" w:rsidR="008D6C7B" w:rsidRPr="006004D9" w:rsidRDefault="003B1B04" w:rsidP="00364EB4">
      <w:pPr>
        <w:pStyle w:val="ListParagraph"/>
        <w:numPr>
          <w:ilvl w:val="1"/>
          <w:numId w:val="7"/>
        </w:numPr>
        <w:tabs>
          <w:tab w:val="left" w:pos="1540"/>
          <w:tab w:val="left" w:pos="1541"/>
          <w:tab w:val="left" w:pos="8460"/>
        </w:tabs>
        <w:spacing w:after="240"/>
        <w:ind w:left="1540" w:right="186" w:hanging="720"/>
        <w:rPr>
          <w:rFonts w:ascii="Arial" w:hAnsi="Arial"/>
          <w:sz w:val="20"/>
        </w:rPr>
      </w:pPr>
      <w:r w:rsidRPr="006004D9">
        <w:rPr>
          <w:rFonts w:ascii="Arial" w:hAnsi="Arial"/>
          <w:sz w:val="20"/>
          <w:u w:val="single"/>
        </w:rPr>
        <w:t>Acceptance Criteria</w:t>
      </w:r>
      <w:r w:rsidRPr="006004D9">
        <w:rPr>
          <w:rFonts w:ascii="Arial" w:hAnsi="Arial"/>
          <w:sz w:val="20"/>
        </w:rPr>
        <w:t>. Service Provider is expected to perform the Services and Deliverables in accordance with the following acceptance criteria, which may be revised and supplemented from time to time during the Period of Performance</w:t>
      </w:r>
      <w:r w:rsidRPr="006004D9">
        <w:rPr>
          <w:rFonts w:ascii="Arial" w:hAnsi="Arial"/>
          <w:spacing w:val="-17"/>
          <w:sz w:val="20"/>
        </w:rPr>
        <w:t xml:space="preserve"> </w:t>
      </w:r>
      <w:r w:rsidRPr="006004D9">
        <w:rPr>
          <w:rFonts w:ascii="Arial" w:hAnsi="Arial"/>
          <w:sz w:val="20"/>
        </w:rPr>
        <w:t>of this Agreement to accommodate for successful performance of the</w:t>
      </w:r>
      <w:r w:rsidRPr="006004D9">
        <w:rPr>
          <w:rFonts w:ascii="Arial" w:hAnsi="Arial"/>
          <w:spacing w:val="-21"/>
          <w:sz w:val="20"/>
        </w:rPr>
        <w:t xml:space="preserve"> </w:t>
      </w:r>
      <w:r w:rsidRPr="006004D9">
        <w:rPr>
          <w:rFonts w:ascii="Arial" w:hAnsi="Arial"/>
          <w:sz w:val="20"/>
        </w:rPr>
        <w:t>Services.</w:t>
      </w:r>
    </w:p>
    <w:p w14:paraId="5F2EFA29" w14:textId="38CD04A7" w:rsidR="008D6C7B" w:rsidRPr="006004D9" w:rsidRDefault="003B1B04" w:rsidP="00364EB4">
      <w:pPr>
        <w:tabs>
          <w:tab w:val="left" w:pos="8460"/>
        </w:tabs>
        <w:spacing w:after="240"/>
        <w:ind w:left="1540"/>
        <w:rPr>
          <w:rFonts w:ascii="Arial" w:hAnsi="Arial"/>
          <w:b/>
          <w:sz w:val="20"/>
          <w:shd w:val="clear" w:color="auto" w:fill="FF0000"/>
        </w:rPr>
      </w:pPr>
      <w:r w:rsidRPr="006004D9">
        <w:rPr>
          <w:rFonts w:ascii="Arial" w:hAnsi="Arial"/>
          <w:b/>
          <w:sz w:val="20"/>
          <w:shd w:val="clear" w:color="auto" w:fill="FF0000"/>
        </w:rPr>
        <w:t>[INCLUDE ACCEPTANCE CRITERIA AGAINST WHICH THE ACCEPTANCE PROCEDURE DESCRIBED IN 4 B MAY BE CARRIED OUT; PLEASE BE SPECIFIC IN DEFINING THE ACCEPTANCE CRIT</w:t>
      </w:r>
      <w:r w:rsidRPr="006004D9">
        <w:rPr>
          <w:rFonts w:ascii="Arial" w:hAnsi="Arial"/>
          <w:b/>
          <w:sz w:val="20"/>
          <w:highlight w:val="red"/>
          <w:shd w:val="clear" w:color="auto" w:fill="FF0000"/>
        </w:rPr>
        <w:t xml:space="preserve">ERIA, AS </w:t>
      </w:r>
      <w:r w:rsidRPr="00F46450">
        <w:rPr>
          <w:rFonts w:ascii="Arial" w:hAnsi="Arial" w:cs="Arial"/>
          <w:b/>
          <w:sz w:val="20"/>
          <w:szCs w:val="20"/>
          <w:highlight w:val="red"/>
          <w:shd w:val="clear" w:color="auto" w:fill="FF0000"/>
        </w:rPr>
        <w:t>THIS</w:t>
      </w:r>
      <w:r w:rsidRPr="006004D9">
        <w:rPr>
          <w:rFonts w:ascii="Arial" w:hAnsi="Arial"/>
          <w:b/>
          <w:sz w:val="20"/>
          <w:highlight w:val="red"/>
          <w:shd w:val="clear" w:color="auto" w:fill="FF0000"/>
        </w:rPr>
        <w:t xml:space="preserve"> CONSTITUTES A MAJOR AREA FOR DISPUTES BETWEEN </w:t>
      </w:r>
      <w:r w:rsidR="00BB396C">
        <w:rPr>
          <w:rFonts w:ascii="Arial" w:hAnsi="Arial"/>
          <w:b/>
          <w:sz w:val="20"/>
          <w:highlight w:val="red"/>
        </w:rPr>
        <w:t>PROJECT OWNER</w:t>
      </w:r>
      <w:r w:rsidR="00E925D1" w:rsidRPr="006004D9" w:rsidDel="00E925D1">
        <w:rPr>
          <w:rFonts w:ascii="Arial" w:hAnsi="Arial"/>
          <w:b/>
          <w:sz w:val="20"/>
          <w:highlight w:val="red"/>
        </w:rPr>
        <w:t xml:space="preserve"> </w:t>
      </w:r>
      <w:r w:rsidRPr="006004D9">
        <w:rPr>
          <w:rFonts w:ascii="Arial" w:hAnsi="Arial"/>
          <w:b/>
          <w:sz w:val="20"/>
          <w:highlight w:val="red"/>
          <w:shd w:val="clear" w:color="auto" w:fill="FF0000"/>
        </w:rPr>
        <w:t>AND</w:t>
      </w:r>
      <w:r w:rsidRPr="006004D9">
        <w:rPr>
          <w:rFonts w:ascii="Arial" w:hAnsi="Arial"/>
          <w:b/>
          <w:sz w:val="20"/>
          <w:shd w:val="clear" w:color="auto" w:fill="FF0000"/>
        </w:rPr>
        <w:t xml:space="preserve"> SERVICE PROVIDERS</w:t>
      </w:r>
      <w:r w:rsidRPr="00F46450">
        <w:rPr>
          <w:rFonts w:ascii="Arial" w:hAnsi="Arial" w:cs="Arial"/>
          <w:b/>
          <w:sz w:val="20"/>
          <w:szCs w:val="20"/>
          <w:shd w:val="clear" w:color="auto" w:fill="FF0000"/>
        </w:rPr>
        <w:t>]</w:t>
      </w:r>
    </w:p>
    <w:p w14:paraId="0F984B0A" w14:textId="3548C513" w:rsidR="002C23F6" w:rsidRPr="006004D9" w:rsidRDefault="002C23F6" w:rsidP="00364EB4">
      <w:pPr>
        <w:tabs>
          <w:tab w:val="left" w:pos="8460"/>
        </w:tabs>
        <w:spacing w:after="240"/>
        <w:ind w:left="1540"/>
        <w:rPr>
          <w:rFonts w:ascii="Arial" w:hAnsi="Arial"/>
          <w:b/>
          <w:sz w:val="20"/>
          <w:shd w:val="clear" w:color="auto" w:fill="FF0000"/>
        </w:rPr>
      </w:pPr>
      <w:r w:rsidRPr="006004D9">
        <w:rPr>
          <w:rFonts w:ascii="Arial" w:hAnsi="Arial"/>
          <w:b/>
          <w:sz w:val="20"/>
          <w:shd w:val="clear" w:color="auto" w:fill="FF0000"/>
        </w:rPr>
        <w:t xml:space="preserve">ACCEPTANCE CRITERIA SHOULD DEFINE THE MINIMUM EXPECTATIONS AND STANDARDS FOR A COMPLETE AND QUALITY DELIVERABLE. THIS IS THE CRITERIA </w:t>
      </w:r>
      <w:r w:rsidR="00BB396C">
        <w:rPr>
          <w:rFonts w:ascii="Arial" w:hAnsi="Arial"/>
          <w:b/>
          <w:sz w:val="20"/>
          <w:shd w:val="clear" w:color="auto" w:fill="FF0000"/>
        </w:rPr>
        <w:t>PROJECT OWNER</w:t>
      </w:r>
      <w:r w:rsidRPr="006004D9">
        <w:rPr>
          <w:rFonts w:ascii="Arial" w:hAnsi="Arial"/>
          <w:b/>
          <w:sz w:val="20"/>
          <w:shd w:val="clear" w:color="auto" w:fill="FF0000"/>
        </w:rPr>
        <w:t xml:space="preserve"> WILL USE TO APPROVE THE DELIVERABLE AND ISSUE PAYMENT.</w:t>
      </w:r>
      <w:r w:rsidRPr="006004D9">
        <w:rPr>
          <w:rFonts w:ascii="Arial" w:hAnsi="Arial"/>
          <w:b/>
          <w:sz w:val="20"/>
          <w:shd w:val="clear" w:color="auto" w:fill="FF0000"/>
        </w:rPr>
        <w:br/>
      </w:r>
      <w:r w:rsidRPr="006004D9">
        <w:rPr>
          <w:rFonts w:ascii="Arial" w:hAnsi="Arial"/>
          <w:b/>
          <w:sz w:val="20"/>
          <w:shd w:val="clear" w:color="auto" w:fill="FF0000"/>
        </w:rPr>
        <w:br/>
        <w:t xml:space="preserve">IF THE ACCEPTANCE CRITERIA ARE DETAILED OR COMPLEX YOU MAY </w:t>
      </w:r>
      <w:r w:rsidRPr="006004D9">
        <w:rPr>
          <w:rFonts w:ascii="Arial" w:hAnsi="Arial"/>
          <w:b/>
          <w:sz w:val="20"/>
          <w:shd w:val="clear" w:color="auto" w:fill="FF0000"/>
        </w:rPr>
        <w:lastRenderedPageBreak/>
        <w:t>INCLUDE THEM IN ATTACHMENT 1 AND MAKE REFERENCE TO ATTACHMENT 1 IN 4(A).</w:t>
      </w:r>
    </w:p>
    <w:p w14:paraId="4BDE349D" w14:textId="0F1BE076" w:rsidR="008D6C7B" w:rsidRPr="00043BD2" w:rsidRDefault="003B1B04" w:rsidP="00364EB4">
      <w:pPr>
        <w:pStyle w:val="ListParagraph"/>
        <w:numPr>
          <w:ilvl w:val="1"/>
          <w:numId w:val="7"/>
        </w:numPr>
        <w:tabs>
          <w:tab w:val="left" w:pos="1540"/>
          <w:tab w:val="left" w:pos="1541"/>
          <w:tab w:val="left" w:pos="8460"/>
        </w:tabs>
        <w:spacing w:after="240"/>
        <w:ind w:left="1540" w:right="112" w:hanging="720"/>
        <w:rPr>
          <w:rFonts w:ascii="Arial" w:hAnsi="Arial"/>
          <w:sz w:val="20"/>
        </w:rPr>
      </w:pPr>
      <w:r w:rsidRPr="006004D9">
        <w:rPr>
          <w:rFonts w:ascii="Arial" w:hAnsi="Arial"/>
          <w:sz w:val="20"/>
          <w:u w:val="single"/>
        </w:rPr>
        <w:t>Acceptance</w:t>
      </w:r>
      <w:r w:rsidRPr="006004D9">
        <w:rPr>
          <w:rFonts w:ascii="Arial" w:hAnsi="Arial"/>
          <w:sz w:val="20"/>
        </w:rPr>
        <w:t xml:space="preserve">. In the event that a </w:t>
      </w:r>
      <w:r w:rsidR="00C97906" w:rsidRPr="006004D9">
        <w:rPr>
          <w:rFonts w:ascii="Arial" w:hAnsi="Arial"/>
          <w:sz w:val="20"/>
        </w:rPr>
        <w:t xml:space="preserve">Deliverable meets </w:t>
      </w:r>
      <w:r w:rsidR="00BB396C" w:rsidRPr="00BB396C">
        <w:rPr>
          <w:rFonts w:ascii="Arial" w:hAnsi="Arial" w:cs="Arial"/>
          <w:sz w:val="20"/>
          <w:szCs w:val="20"/>
        </w:rPr>
        <w:t>Project Owner</w:t>
      </w:r>
      <w:r w:rsidR="00C97906" w:rsidRPr="006004D9" w:rsidDel="00E925D1">
        <w:rPr>
          <w:rFonts w:ascii="Arial" w:hAnsi="Arial"/>
          <w:sz w:val="20"/>
        </w:rPr>
        <w:t xml:space="preserve"> </w:t>
      </w:r>
      <w:r w:rsidR="00C97906" w:rsidRPr="006004D9">
        <w:rPr>
          <w:rFonts w:ascii="Arial" w:hAnsi="Arial"/>
          <w:sz w:val="20"/>
        </w:rPr>
        <w:t xml:space="preserve">acceptance </w:t>
      </w:r>
      <w:r w:rsidR="00C97906" w:rsidRPr="00F46450">
        <w:rPr>
          <w:rFonts w:ascii="Arial" w:hAnsi="Arial" w:cs="Arial"/>
          <w:sz w:val="20"/>
          <w:szCs w:val="20"/>
        </w:rPr>
        <w:t>criteri</w:t>
      </w:r>
      <w:r w:rsidR="00FA7DAE">
        <w:rPr>
          <w:rFonts w:ascii="Arial" w:hAnsi="Arial" w:cs="Arial"/>
          <w:sz w:val="20"/>
          <w:szCs w:val="20"/>
        </w:rPr>
        <w:t>a</w:t>
      </w:r>
      <w:r w:rsidRPr="006004D9">
        <w:rPr>
          <w:rFonts w:ascii="Arial" w:hAnsi="Arial"/>
          <w:sz w:val="20"/>
        </w:rPr>
        <w:t xml:space="preserve">, </w:t>
      </w:r>
      <w:r w:rsidR="00BB396C" w:rsidRPr="00BB396C">
        <w:rPr>
          <w:rFonts w:ascii="Arial" w:hAnsi="Arial"/>
          <w:sz w:val="20"/>
        </w:rPr>
        <w:t>Project Owner</w:t>
      </w:r>
      <w:r w:rsidR="00E925D1" w:rsidRPr="006004D9" w:rsidDel="00E925D1">
        <w:rPr>
          <w:rFonts w:ascii="Arial" w:hAnsi="Arial"/>
          <w:sz w:val="20"/>
        </w:rPr>
        <w:t xml:space="preserve"> </w:t>
      </w:r>
      <w:r w:rsidRPr="006004D9">
        <w:rPr>
          <w:rFonts w:ascii="Arial" w:hAnsi="Arial"/>
          <w:sz w:val="20"/>
        </w:rPr>
        <w:t xml:space="preserve">shall notify the Service Provider via email that such Deliverable has </w:t>
      </w:r>
      <w:r w:rsidR="00955675" w:rsidRPr="21F242B8">
        <w:rPr>
          <w:rFonts w:ascii="Arial" w:eastAsia="Arial" w:hAnsi="Arial" w:cs="Arial"/>
        </w:rPr>
        <w:t>been</w:t>
      </w:r>
      <w:r w:rsidRPr="006004D9">
        <w:rPr>
          <w:rFonts w:ascii="Arial" w:hAnsi="Arial"/>
          <w:sz w:val="20"/>
        </w:rPr>
        <w:t xml:space="preserve"> accepted. In the event that a Deliverable does not meet </w:t>
      </w:r>
      <w:r w:rsidR="00BB396C" w:rsidRPr="00BB396C">
        <w:rPr>
          <w:rFonts w:ascii="Arial" w:hAnsi="Arial"/>
          <w:sz w:val="20"/>
        </w:rPr>
        <w:t>Project Owner</w:t>
      </w:r>
      <w:r w:rsidRPr="006004D9">
        <w:rPr>
          <w:rFonts w:ascii="Arial" w:hAnsi="Arial"/>
          <w:sz w:val="20"/>
        </w:rPr>
        <w:t xml:space="preserve">’s acceptance criteria, </w:t>
      </w:r>
      <w:r w:rsidR="00BB396C" w:rsidRPr="00BB396C">
        <w:rPr>
          <w:rFonts w:ascii="Arial" w:hAnsi="Arial"/>
          <w:sz w:val="20"/>
        </w:rPr>
        <w:t>Project Owner</w:t>
      </w:r>
      <w:r w:rsidR="00BB396C" w:rsidRPr="00BB396C">
        <w:rPr>
          <w:rFonts w:ascii="Arial" w:hAnsi="Arial"/>
          <w:sz w:val="20"/>
        </w:rPr>
        <w:t xml:space="preserve"> </w:t>
      </w:r>
      <w:r w:rsidR="00BB396C" w:rsidRPr="00BB396C">
        <w:rPr>
          <w:rFonts w:ascii="Arial" w:hAnsi="Arial"/>
          <w:sz w:val="20"/>
        </w:rPr>
        <w:t>Project Owner</w:t>
      </w:r>
      <w:r w:rsidR="00E925D1" w:rsidRPr="006004D9" w:rsidDel="00E925D1">
        <w:rPr>
          <w:rFonts w:ascii="Arial" w:hAnsi="Arial"/>
          <w:sz w:val="20"/>
        </w:rPr>
        <w:t xml:space="preserve"> </w:t>
      </w:r>
      <w:r w:rsidR="00252922" w:rsidRPr="006004D9">
        <w:rPr>
          <w:rFonts w:ascii="Arial" w:hAnsi="Arial"/>
          <w:sz w:val="20"/>
        </w:rPr>
        <w:t>shall</w:t>
      </w:r>
      <w:r w:rsidRPr="006004D9">
        <w:rPr>
          <w:rFonts w:ascii="Arial" w:hAnsi="Arial"/>
          <w:sz w:val="20"/>
        </w:rPr>
        <w:t xml:space="preserve"> advise the Service Provider via email as to which aspects of the Deliverable require revision. Service Provider shall implement such revisions in accordance with </w:t>
      </w:r>
      <w:r w:rsidR="00D3337C" w:rsidRPr="00D3337C">
        <w:rPr>
          <w:rFonts w:ascii="Arial" w:hAnsi="Arial"/>
          <w:sz w:val="20"/>
        </w:rPr>
        <w:t>Project Owner</w:t>
      </w:r>
      <w:r w:rsidR="00BE270E" w:rsidRPr="006004D9">
        <w:rPr>
          <w:rFonts w:ascii="Arial" w:hAnsi="Arial"/>
          <w:sz w:val="20"/>
        </w:rPr>
        <w:t>’</w:t>
      </w:r>
      <w:r w:rsidRPr="006004D9">
        <w:rPr>
          <w:rFonts w:ascii="Arial" w:hAnsi="Arial"/>
          <w:sz w:val="20"/>
        </w:rPr>
        <w:t>s instructions and deliver the revised Deliverable to</w:t>
      </w:r>
      <w:r w:rsidR="00D3337C">
        <w:rPr>
          <w:rFonts w:ascii="Arial" w:hAnsi="Arial"/>
          <w:sz w:val="20"/>
        </w:rPr>
        <w:t xml:space="preserve"> </w:t>
      </w:r>
      <w:r w:rsidR="00BB396C" w:rsidRPr="00BB396C">
        <w:rPr>
          <w:rFonts w:ascii="Arial" w:hAnsi="Arial"/>
          <w:sz w:val="20"/>
        </w:rPr>
        <w:t>Project Owner</w:t>
      </w:r>
      <w:r w:rsidR="00E925D1" w:rsidRPr="006004D9" w:rsidDel="00E925D1">
        <w:rPr>
          <w:rFonts w:ascii="Arial" w:hAnsi="Arial"/>
          <w:sz w:val="20"/>
        </w:rPr>
        <w:t xml:space="preserve"> </w:t>
      </w:r>
      <w:r w:rsidR="00252922" w:rsidRPr="006004D9">
        <w:rPr>
          <w:rFonts w:ascii="Arial" w:hAnsi="Arial"/>
          <w:sz w:val="20"/>
        </w:rPr>
        <w:t>for</w:t>
      </w:r>
      <w:r w:rsidRPr="006004D9">
        <w:rPr>
          <w:rFonts w:ascii="Arial" w:hAnsi="Arial"/>
          <w:sz w:val="20"/>
        </w:rPr>
        <w:t xml:space="preserve"> review within </w:t>
      </w:r>
      <w:r w:rsidRPr="006004D9">
        <w:rPr>
          <w:rFonts w:ascii="Arial" w:hAnsi="Arial"/>
          <w:b/>
          <w:sz w:val="20"/>
          <w:shd w:val="clear" w:color="auto" w:fill="FF0000"/>
        </w:rPr>
        <w:t xml:space="preserve">[INCLUDE APPROPRIATE AMOUNT OF BUSINESS DAYS] </w:t>
      </w:r>
      <w:r w:rsidRPr="006004D9">
        <w:rPr>
          <w:rFonts w:ascii="Arial" w:hAnsi="Arial"/>
          <w:sz w:val="20"/>
        </w:rPr>
        <w:t>business days following receipt by Service Provider of</w:t>
      </w:r>
      <w:r w:rsidRPr="00043BD2">
        <w:rPr>
          <w:rFonts w:ascii="Arial" w:hAnsi="Arial"/>
          <w:spacing w:val="-22"/>
          <w:sz w:val="20"/>
        </w:rPr>
        <w:t xml:space="preserve"> </w:t>
      </w:r>
      <w:r w:rsidRPr="00043BD2">
        <w:rPr>
          <w:rFonts w:ascii="Arial" w:hAnsi="Arial"/>
          <w:sz w:val="20"/>
        </w:rPr>
        <w:t>the</w:t>
      </w:r>
      <w:r w:rsidR="002C23F6" w:rsidRPr="00043BD2">
        <w:rPr>
          <w:rFonts w:ascii="Arial" w:hAnsi="Arial"/>
          <w:sz w:val="20"/>
        </w:rPr>
        <w:t xml:space="preserve"> </w:t>
      </w:r>
      <w:r w:rsidRPr="00043BD2">
        <w:rPr>
          <w:rFonts w:ascii="Arial" w:hAnsi="Arial"/>
          <w:sz w:val="20"/>
        </w:rPr>
        <w:t xml:space="preserve">revision request. </w:t>
      </w:r>
      <w:r w:rsidR="00737A5C" w:rsidRPr="00737A5C">
        <w:rPr>
          <w:rFonts w:ascii="Arial" w:hAnsi="Arial"/>
          <w:sz w:val="20"/>
        </w:rPr>
        <w:t>Project Owner</w:t>
      </w:r>
      <w:r w:rsidR="00252922" w:rsidRPr="00043BD2">
        <w:rPr>
          <w:rFonts w:ascii="Arial" w:hAnsi="Arial"/>
          <w:sz w:val="20"/>
        </w:rPr>
        <w:t xml:space="preserve"> may</w:t>
      </w:r>
      <w:r w:rsidRPr="00043BD2">
        <w:rPr>
          <w:rFonts w:ascii="Arial" w:hAnsi="Arial"/>
          <w:sz w:val="20"/>
        </w:rPr>
        <w:t xml:space="preserve"> request that this process be repeated for as many times as necessary to meet the acceptance criteria. Time spent on necessary revisions to meet acceptance criteria may not be charged to </w:t>
      </w:r>
      <w:r w:rsidR="00737A5C" w:rsidRPr="00737A5C">
        <w:rPr>
          <w:rFonts w:ascii="Arial" w:hAnsi="Arial"/>
          <w:sz w:val="20"/>
        </w:rPr>
        <w:t>Project Owner</w:t>
      </w:r>
      <w:r w:rsidR="00E925D1" w:rsidRPr="00043BD2" w:rsidDel="00E925D1">
        <w:rPr>
          <w:rFonts w:ascii="Arial" w:hAnsi="Arial"/>
          <w:sz w:val="20"/>
        </w:rPr>
        <w:t xml:space="preserve"> </w:t>
      </w:r>
      <w:r w:rsidRPr="00043BD2">
        <w:rPr>
          <w:rFonts w:ascii="Arial" w:hAnsi="Arial"/>
          <w:sz w:val="20"/>
        </w:rPr>
        <w:t xml:space="preserve">unless authorized in writing by </w:t>
      </w:r>
      <w:r w:rsidR="00737A5C" w:rsidRPr="00737A5C">
        <w:rPr>
          <w:rFonts w:ascii="Arial" w:hAnsi="Arial"/>
          <w:sz w:val="20"/>
        </w:rPr>
        <w:t>Project Owner</w:t>
      </w:r>
      <w:r w:rsidR="00C97906" w:rsidRPr="00043BD2">
        <w:rPr>
          <w:rFonts w:ascii="Arial" w:hAnsi="Arial"/>
          <w:sz w:val="20"/>
        </w:rPr>
        <w:t>.</w:t>
      </w:r>
    </w:p>
    <w:p w14:paraId="26954241" w14:textId="33FDD3C2" w:rsidR="008D6C7B" w:rsidRPr="00043BD2" w:rsidRDefault="003B1B04" w:rsidP="00364EB4">
      <w:pPr>
        <w:pStyle w:val="ListParagraph"/>
        <w:numPr>
          <w:ilvl w:val="1"/>
          <w:numId w:val="7"/>
        </w:numPr>
        <w:tabs>
          <w:tab w:val="left" w:pos="1540"/>
          <w:tab w:val="left" w:pos="1541"/>
          <w:tab w:val="left" w:pos="8460"/>
        </w:tabs>
        <w:spacing w:after="240"/>
        <w:ind w:left="1540" w:right="100" w:hanging="720"/>
        <w:rPr>
          <w:rFonts w:ascii="Arial" w:hAnsi="Arial"/>
          <w:sz w:val="20"/>
        </w:rPr>
      </w:pPr>
      <w:r w:rsidRPr="00043BD2">
        <w:rPr>
          <w:rFonts w:ascii="Arial" w:hAnsi="Arial"/>
          <w:sz w:val="20"/>
          <w:u w:val="single"/>
        </w:rPr>
        <w:t xml:space="preserve">Time is of the Essence. </w:t>
      </w:r>
      <w:r w:rsidRPr="00043BD2">
        <w:rPr>
          <w:rFonts w:ascii="Arial" w:hAnsi="Arial"/>
          <w:sz w:val="20"/>
        </w:rPr>
        <w:t xml:space="preserve">Service Provider shall perform the Services in strict compliance with the Delivery Schedule set forth in </w:t>
      </w:r>
      <w:r w:rsidRPr="00F46450">
        <w:rPr>
          <w:rFonts w:ascii="Arial" w:hAnsi="Arial" w:cs="Arial"/>
          <w:sz w:val="20"/>
          <w:szCs w:val="20"/>
        </w:rPr>
        <w:t>A</w:t>
      </w:r>
      <w:r w:rsidR="00B96C49" w:rsidRPr="00F46450">
        <w:rPr>
          <w:rFonts w:ascii="Arial" w:hAnsi="Arial" w:cs="Arial"/>
          <w:sz w:val="20"/>
          <w:szCs w:val="20"/>
        </w:rPr>
        <w:t>PPENDIX</w:t>
      </w:r>
      <w:r w:rsidRPr="00043BD2">
        <w:rPr>
          <w:rFonts w:ascii="Arial" w:hAnsi="Arial"/>
          <w:sz w:val="20"/>
        </w:rPr>
        <w:t xml:space="preserve"> 1. Time is of</w:t>
      </w:r>
      <w:r w:rsidRPr="00043BD2">
        <w:rPr>
          <w:rFonts w:ascii="Arial" w:hAnsi="Arial"/>
          <w:spacing w:val="-26"/>
          <w:sz w:val="20"/>
        </w:rPr>
        <w:t xml:space="preserve"> </w:t>
      </w:r>
      <w:r w:rsidRPr="00043BD2">
        <w:rPr>
          <w:rFonts w:ascii="Arial" w:hAnsi="Arial"/>
          <w:sz w:val="20"/>
        </w:rPr>
        <w:t>the essence with respect to all aspects of this Agreement and the subject matter hereof.</w:t>
      </w:r>
    </w:p>
    <w:p w14:paraId="04608694" w14:textId="45D1A1B8" w:rsidR="008D6C7B" w:rsidRPr="00043BD2" w:rsidRDefault="003B1B04" w:rsidP="00364EB4">
      <w:pPr>
        <w:pStyle w:val="ListParagraph"/>
        <w:numPr>
          <w:ilvl w:val="0"/>
          <w:numId w:val="7"/>
        </w:numPr>
        <w:tabs>
          <w:tab w:val="left" w:pos="820"/>
          <w:tab w:val="left" w:pos="821"/>
          <w:tab w:val="left" w:pos="8460"/>
        </w:tabs>
        <w:spacing w:after="240"/>
        <w:ind w:right="113"/>
        <w:rPr>
          <w:rFonts w:ascii="Arial" w:hAnsi="Arial"/>
          <w:sz w:val="20"/>
          <w:szCs w:val="20"/>
        </w:rPr>
      </w:pPr>
      <w:r w:rsidRPr="2D70C4E6">
        <w:rPr>
          <w:rFonts w:ascii="Arial" w:hAnsi="Arial"/>
          <w:sz w:val="20"/>
          <w:szCs w:val="20"/>
          <w:u w:val="single"/>
        </w:rPr>
        <w:t>Termination</w:t>
      </w:r>
      <w:r w:rsidRPr="2D70C4E6">
        <w:rPr>
          <w:rFonts w:ascii="Arial" w:hAnsi="Arial"/>
          <w:sz w:val="20"/>
          <w:szCs w:val="20"/>
        </w:rPr>
        <w:t xml:space="preserve">. Either party may terminate this Agreement at any time upon ten (10) days prior written notice. In such event, Service Provider shall provide to </w:t>
      </w:r>
      <w:r w:rsidR="00737A5C" w:rsidRPr="00737A5C">
        <w:rPr>
          <w:rFonts w:ascii="Arial" w:hAnsi="Arial"/>
          <w:sz w:val="20"/>
          <w:szCs w:val="20"/>
        </w:rPr>
        <w:t>Project Owner</w:t>
      </w:r>
      <w:r w:rsidR="00643B67" w:rsidRPr="2D70C4E6" w:rsidDel="00643B67">
        <w:rPr>
          <w:rFonts w:ascii="Arial" w:hAnsi="Arial"/>
          <w:sz w:val="20"/>
          <w:szCs w:val="20"/>
        </w:rPr>
        <w:t xml:space="preserve"> </w:t>
      </w:r>
      <w:r w:rsidRPr="2D70C4E6">
        <w:rPr>
          <w:rFonts w:ascii="Arial" w:hAnsi="Arial"/>
          <w:sz w:val="20"/>
          <w:szCs w:val="20"/>
        </w:rPr>
        <w:t>all deliverables (incl. all embodiments thereof) completed or partially completed up to the effective date</w:t>
      </w:r>
      <w:r w:rsidRPr="2D70C4E6">
        <w:rPr>
          <w:rFonts w:ascii="Arial" w:hAnsi="Arial"/>
          <w:spacing w:val="-30"/>
          <w:sz w:val="20"/>
          <w:szCs w:val="20"/>
        </w:rPr>
        <w:t xml:space="preserve"> </w:t>
      </w:r>
      <w:r w:rsidRPr="2D70C4E6">
        <w:rPr>
          <w:rFonts w:ascii="Arial" w:hAnsi="Arial"/>
          <w:sz w:val="20"/>
          <w:szCs w:val="20"/>
        </w:rPr>
        <w:t xml:space="preserve">of termination to </w:t>
      </w:r>
      <w:r w:rsidR="00737A5C" w:rsidRPr="00737A5C">
        <w:rPr>
          <w:rFonts w:ascii="Arial" w:hAnsi="Arial"/>
          <w:sz w:val="20"/>
          <w:szCs w:val="20"/>
        </w:rPr>
        <w:t>Project Owner</w:t>
      </w:r>
      <w:r w:rsidR="00643B67" w:rsidRPr="2D70C4E6" w:rsidDel="00643B67">
        <w:rPr>
          <w:rFonts w:ascii="Arial" w:hAnsi="Arial"/>
          <w:sz w:val="20"/>
          <w:szCs w:val="20"/>
        </w:rPr>
        <w:t xml:space="preserve"> </w:t>
      </w:r>
      <w:r w:rsidRPr="2D70C4E6">
        <w:rPr>
          <w:rFonts w:ascii="Arial" w:hAnsi="Arial"/>
          <w:sz w:val="20"/>
          <w:szCs w:val="20"/>
        </w:rPr>
        <w:t xml:space="preserve">in a format and medium specified by </w:t>
      </w:r>
      <w:r w:rsidR="00737A5C" w:rsidRPr="00737A5C">
        <w:rPr>
          <w:rFonts w:ascii="Arial" w:hAnsi="Arial"/>
          <w:sz w:val="20"/>
          <w:szCs w:val="20"/>
        </w:rPr>
        <w:t>Project Owner</w:t>
      </w:r>
      <w:r w:rsidR="00643B67" w:rsidRPr="00F46450" w:rsidDel="00643B67">
        <w:rPr>
          <w:rFonts w:ascii="Arial" w:hAnsi="Arial" w:cs="Arial"/>
          <w:sz w:val="20"/>
          <w:szCs w:val="20"/>
        </w:rPr>
        <w:t xml:space="preserve"> </w:t>
      </w:r>
      <w:r w:rsidR="00643B67" w:rsidRPr="00F46450">
        <w:rPr>
          <w:rFonts w:ascii="Arial" w:hAnsi="Arial" w:cs="Arial"/>
          <w:sz w:val="20"/>
          <w:szCs w:val="20"/>
        </w:rPr>
        <w:t>,</w:t>
      </w:r>
      <w:r w:rsidRPr="2D70C4E6">
        <w:rPr>
          <w:rFonts w:ascii="Arial" w:hAnsi="Arial"/>
          <w:sz w:val="20"/>
          <w:szCs w:val="20"/>
        </w:rPr>
        <w:t xml:space="preserve">and </w:t>
      </w:r>
      <w:r w:rsidR="00737A5C" w:rsidRPr="00737A5C">
        <w:rPr>
          <w:rFonts w:ascii="Arial" w:hAnsi="Arial"/>
          <w:sz w:val="20"/>
          <w:szCs w:val="20"/>
        </w:rPr>
        <w:t>Project Owner</w:t>
      </w:r>
      <w:r w:rsidR="00737A5C" w:rsidRPr="00737A5C">
        <w:rPr>
          <w:rFonts w:ascii="Arial" w:hAnsi="Arial"/>
          <w:sz w:val="20"/>
          <w:szCs w:val="20"/>
        </w:rPr>
        <w:t xml:space="preserve"> </w:t>
      </w:r>
      <w:r w:rsidRPr="2D70C4E6">
        <w:rPr>
          <w:rFonts w:ascii="Arial" w:hAnsi="Arial"/>
          <w:sz w:val="20"/>
          <w:szCs w:val="20"/>
        </w:rPr>
        <w:t xml:space="preserve">shall </w:t>
      </w:r>
      <w:r w:rsidRPr="2D70C4E6">
        <w:rPr>
          <w:rFonts w:ascii="Arial" w:hAnsi="Arial"/>
          <w:spacing w:val="2"/>
          <w:sz w:val="20"/>
          <w:szCs w:val="20"/>
        </w:rPr>
        <w:t xml:space="preserve">pay </w:t>
      </w:r>
      <w:r w:rsidRPr="2D70C4E6">
        <w:rPr>
          <w:rFonts w:ascii="Arial" w:hAnsi="Arial"/>
          <w:sz w:val="20"/>
          <w:szCs w:val="20"/>
        </w:rPr>
        <w:t>a pro-rated</w:t>
      </w:r>
      <w:r w:rsidRPr="2D70C4E6">
        <w:rPr>
          <w:rFonts w:ascii="Arial" w:hAnsi="Arial"/>
          <w:spacing w:val="-25"/>
          <w:sz w:val="20"/>
          <w:szCs w:val="20"/>
        </w:rPr>
        <w:t xml:space="preserve"> </w:t>
      </w:r>
      <w:r w:rsidRPr="2D70C4E6">
        <w:rPr>
          <w:rFonts w:ascii="Arial" w:hAnsi="Arial"/>
          <w:sz w:val="20"/>
          <w:szCs w:val="20"/>
        </w:rPr>
        <w:t xml:space="preserve">fee for all Services provided by the Service Provider in good faith prior to the effective date of termination. Any payment effected by </w:t>
      </w:r>
      <w:r w:rsidR="0076014D" w:rsidRPr="0076014D">
        <w:rPr>
          <w:rFonts w:ascii="Arial" w:hAnsi="Arial"/>
          <w:sz w:val="20"/>
          <w:szCs w:val="20"/>
        </w:rPr>
        <w:t>Project Owner</w:t>
      </w:r>
      <w:r w:rsidR="0076014D" w:rsidRPr="0076014D">
        <w:rPr>
          <w:rFonts w:ascii="Arial" w:hAnsi="Arial"/>
          <w:sz w:val="20"/>
          <w:szCs w:val="20"/>
        </w:rPr>
        <w:t xml:space="preserve"> </w:t>
      </w:r>
      <w:r w:rsidR="00252922" w:rsidRPr="2D70C4E6">
        <w:rPr>
          <w:rFonts w:ascii="Arial" w:hAnsi="Arial"/>
          <w:sz w:val="20"/>
          <w:szCs w:val="20"/>
        </w:rPr>
        <w:t>in</w:t>
      </w:r>
      <w:r w:rsidRPr="2D70C4E6">
        <w:rPr>
          <w:rFonts w:ascii="Arial" w:hAnsi="Arial"/>
          <w:sz w:val="20"/>
          <w:szCs w:val="20"/>
        </w:rPr>
        <w:t xml:space="preserve"> excess of the pro-rated fee due on the effective date of termination shall be returned by the Service Provider immediately upon request by </w:t>
      </w:r>
      <w:r w:rsidR="0076014D" w:rsidRPr="0076014D">
        <w:rPr>
          <w:rFonts w:ascii="Arial" w:hAnsi="Arial"/>
          <w:sz w:val="20"/>
          <w:szCs w:val="20"/>
        </w:rPr>
        <w:t>Project Owner</w:t>
      </w:r>
      <w:r w:rsidR="00643B67" w:rsidRPr="2D70C4E6" w:rsidDel="00643B67">
        <w:rPr>
          <w:rFonts w:ascii="Arial" w:hAnsi="Arial"/>
          <w:sz w:val="20"/>
          <w:szCs w:val="20"/>
        </w:rPr>
        <w:t xml:space="preserve"> </w:t>
      </w:r>
      <w:r w:rsidRPr="2D70C4E6">
        <w:rPr>
          <w:rFonts w:ascii="Arial" w:hAnsi="Arial"/>
          <w:sz w:val="20"/>
          <w:szCs w:val="20"/>
        </w:rPr>
        <w:t xml:space="preserve">If </w:t>
      </w:r>
      <w:r w:rsidR="0076014D" w:rsidRPr="0076014D">
        <w:rPr>
          <w:rFonts w:ascii="Arial" w:hAnsi="Arial"/>
          <w:sz w:val="20"/>
          <w:szCs w:val="20"/>
        </w:rPr>
        <w:t>Project Owner</w:t>
      </w:r>
      <w:r w:rsidR="00643B67" w:rsidRPr="2D70C4E6" w:rsidDel="00643B67">
        <w:rPr>
          <w:rFonts w:ascii="Arial" w:hAnsi="Arial"/>
          <w:sz w:val="20"/>
          <w:szCs w:val="20"/>
        </w:rPr>
        <w:t xml:space="preserve"> </w:t>
      </w:r>
      <w:r w:rsidRPr="2D70C4E6">
        <w:rPr>
          <w:rFonts w:ascii="Arial" w:hAnsi="Arial"/>
          <w:sz w:val="20"/>
          <w:szCs w:val="20"/>
        </w:rPr>
        <w:t xml:space="preserve">terminates this Agreement due to a material breach by Service Provider or due to the Service Provider’s failure to perform any of the Services to </w:t>
      </w:r>
      <w:r w:rsidR="0076014D" w:rsidRPr="0076014D">
        <w:rPr>
          <w:rFonts w:ascii="Arial" w:hAnsi="Arial"/>
          <w:sz w:val="20"/>
          <w:szCs w:val="20"/>
        </w:rPr>
        <w:t>Project Owner</w:t>
      </w:r>
      <w:r w:rsidRPr="2D70C4E6">
        <w:rPr>
          <w:rFonts w:ascii="Arial" w:hAnsi="Arial"/>
          <w:sz w:val="20"/>
          <w:szCs w:val="20"/>
        </w:rPr>
        <w:t xml:space="preserve">’s satisfaction, </w:t>
      </w:r>
      <w:r w:rsidR="0076014D" w:rsidRPr="0076014D">
        <w:rPr>
          <w:rFonts w:ascii="Arial" w:hAnsi="Arial"/>
          <w:sz w:val="20"/>
          <w:szCs w:val="20"/>
        </w:rPr>
        <w:t>Project Owner</w:t>
      </w:r>
      <w:r w:rsidRPr="2D70C4E6">
        <w:rPr>
          <w:rFonts w:ascii="Arial" w:hAnsi="Arial"/>
          <w:sz w:val="20"/>
          <w:szCs w:val="20"/>
        </w:rPr>
        <w:t xml:space="preserve"> may withhold payment for any such unsatisfactory Services until such Services are performed to </w:t>
      </w:r>
      <w:r w:rsidR="0076014D" w:rsidRPr="0076014D">
        <w:rPr>
          <w:rFonts w:ascii="Arial" w:hAnsi="Arial"/>
          <w:sz w:val="20"/>
          <w:szCs w:val="20"/>
        </w:rPr>
        <w:t>Project Owner</w:t>
      </w:r>
      <w:r w:rsidRPr="2D70C4E6">
        <w:rPr>
          <w:rFonts w:ascii="Arial" w:hAnsi="Arial"/>
          <w:sz w:val="20"/>
          <w:szCs w:val="20"/>
        </w:rPr>
        <w:t>’s</w:t>
      </w:r>
      <w:r w:rsidRPr="2D70C4E6">
        <w:rPr>
          <w:rFonts w:ascii="Arial" w:hAnsi="Arial"/>
          <w:spacing w:val="-13"/>
          <w:sz w:val="20"/>
          <w:szCs w:val="20"/>
        </w:rPr>
        <w:t xml:space="preserve"> </w:t>
      </w:r>
      <w:r w:rsidRPr="2D70C4E6">
        <w:rPr>
          <w:rFonts w:ascii="Arial" w:hAnsi="Arial"/>
          <w:sz w:val="20"/>
          <w:szCs w:val="20"/>
        </w:rPr>
        <w:t>satisfaction.</w:t>
      </w:r>
    </w:p>
    <w:p w14:paraId="7F28B907" w14:textId="6EF89D44" w:rsidR="00B1197C" w:rsidRPr="00364EB4" w:rsidRDefault="00B1197C" w:rsidP="00364EB4">
      <w:pPr>
        <w:pStyle w:val="ListParagraph"/>
        <w:numPr>
          <w:ilvl w:val="0"/>
          <w:numId w:val="7"/>
        </w:numPr>
        <w:tabs>
          <w:tab w:val="left" w:pos="820"/>
          <w:tab w:val="left" w:pos="821"/>
          <w:tab w:val="left" w:pos="8460"/>
        </w:tabs>
        <w:spacing w:after="240"/>
        <w:ind w:right="100"/>
        <w:rPr>
          <w:rFonts w:ascii="Arial" w:hAnsi="Arial"/>
          <w:sz w:val="20"/>
          <w:szCs w:val="20"/>
        </w:rPr>
      </w:pPr>
      <w:r w:rsidRPr="00043BD2">
        <w:rPr>
          <w:rFonts w:ascii="Arial" w:hAnsi="Arial"/>
          <w:sz w:val="20"/>
          <w:u w:val="single"/>
        </w:rPr>
        <w:t>Indemnification</w:t>
      </w:r>
      <w:r w:rsidR="00DE39FD">
        <w:rPr>
          <w:rFonts w:ascii="Arial" w:hAnsi="Arial" w:cs="Arial"/>
          <w:sz w:val="20"/>
          <w:szCs w:val="20"/>
          <w:u w:val="single"/>
        </w:rPr>
        <w:t xml:space="preserve">. </w:t>
      </w:r>
      <w:r w:rsidRPr="00364EB4">
        <w:rPr>
          <w:rFonts w:ascii="Arial" w:hAnsi="Arial"/>
          <w:sz w:val="20"/>
          <w:szCs w:val="20"/>
        </w:rPr>
        <w:t xml:space="preserve">Service Provider agrees to indemnify and hold harmless </w:t>
      </w:r>
      <w:r w:rsidR="0076014D" w:rsidRPr="0076014D">
        <w:rPr>
          <w:rFonts w:ascii="Arial" w:hAnsi="Arial" w:cs="Arial"/>
          <w:sz w:val="20"/>
          <w:szCs w:val="20"/>
        </w:rPr>
        <w:t>Project Owner</w:t>
      </w:r>
      <w:r w:rsidRPr="00364EB4">
        <w:rPr>
          <w:rFonts w:ascii="Arial" w:hAnsi="Arial" w:cs="Arial"/>
          <w:sz w:val="20"/>
          <w:szCs w:val="20"/>
        </w:rPr>
        <w:t xml:space="preserve">, </w:t>
      </w:r>
      <w:r w:rsidRPr="00364EB4">
        <w:rPr>
          <w:rFonts w:ascii="Arial" w:hAnsi="Arial"/>
          <w:sz w:val="20"/>
          <w:szCs w:val="20"/>
        </w:rPr>
        <w:t xml:space="preserve">any </w:t>
      </w:r>
      <w:r w:rsidRPr="00364EB4">
        <w:rPr>
          <w:rFonts w:ascii="Arial" w:hAnsi="Arial" w:cs="Arial"/>
          <w:sz w:val="20"/>
          <w:szCs w:val="20"/>
        </w:rPr>
        <w:t>Funding Source, and their respective trustees, officers, directors, agents, and employees, including the cost of defense, for any claim made against them</w:t>
      </w:r>
      <w:r w:rsidRPr="00364EB4">
        <w:rPr>
          <w:rFonts w:ascii="Arial" w:hAnsi="Arial"/>
          <w:sz w:val="20"/>
          <w:szCs w:val="20"/>
        </w:rPr>
        <w:t xml:space="preserve"> arising out of Service Provider’s performance under this Agreement.</w:t>
      </w:r>
      <w:r w:rsidRPr="00364EB4">
        <w:rPr>
          <w:rFonts w:ascii="Arial" w:hAnsi="Arial" w:cs="Arial"/>
          <w:sz w:val="20"/>
          <w:szCs w:val="20"/>
        </w:rPr>
        <w:t xml:space="preserve"> </w:t>
      </w:r>
    </w:p>
    <w:p w14:paraId="2CE67CB7" w14:textId="43673E92" w:rsidR="008D6C7B" w:rsidRPr="00043BD2" w:rsidRDefault="003B1B04" w:rsidP="00364EB4">
      <w:pPr>
        <w:pStyle w:val="ListParagraph"/>
        <w:numPr>
          <w:ilvl w:val="0"/>
          <w:numId w:val="7"/>
        </w:numPr>
        <w:tabs>
          <w:tab w:val="left" w:pos="820"/>
          <w:tab w:val="left" w:pos="821"/>
          <w:tab w:val="left" w:pos="8460"/>
        </w:tabs>
        <w:spacing w:after="240"/>
        <w:ind w:right="537"/>
        <w:rPr>
          <w:rFonts w:ascii="Arial" w:hAnsi="Arial"/>
          <w:b/>
          <w:bCs/>
          <w:sz w:val="20"/>
          <w:szCs w:val="20"/>
        </w:rPr>
      </w:pPr>
      <w:r w:rsidRPr="2D70C4E6">
        <w:rPr>
          <w:rFonts w:ascii="Arial" w:hAnsi="Arial"/>
          <w:sz w:val="20"/>
          <w:szCs w:val="20"/>
          <w:u w:val="single"/>
        </w:rPr>
        <w:t xml:space="preserve">Relationship of </w:t>
      </w:r>
      <w:r w:rsidR="0076014D" w:rsidRPr="0076014D">
        <w:rPr>
          <w:rFonts w:ascii="Arial" w:hAnsi="Arial"/>
          <w:sz w:val="20"/>
          <w:szCs w:val="20"/>
        </w:rPr>
        <w:t>Project Owner</w:t>
      </w:r>
      <w:r w:rsidR="00252922" w:rsidRPr="2D70C4E6">
        <w:rPr>
          <w:rFonts w:ascii="Arial" w:hAnsi="Arial"/>
          <w:sz w:val="20"/>
          <w:szCs w:val="20"/>
        </w:rPr>
        <w:t xml:space="preserve"> </w:t>
      </w:r>
      <w:r w:rsidR="00252922" w:rsidRPr="2D70C4E6">
        <w:rPr>
          <w:rFonts w:ascii="Arial" w:hAnsi="Arial"/>
          <w:sz w:val="20"/>
          <w:szCs w:val="20"/>
          <w:u w:val="single"/>
        </w:rPr>
        <w:t>and</w:t>
      </w:r>
      <w:r w:rsidRPr="2D70C4E6">
        <w:rPr>
          <w:rFonts w:ascii="Arial" w:hAnsi="Arial"/>
          <w:sz w:val="20"/>
          <w:szCs w:val="20"/>
          <w:u w:val="single"/>
        </w:rPr>
        <w:t xml:space="preserve"> Service Provider</w:t>
      </w:r>
      <w:r w:rsidRPr="2D70C4E6">
        <w:rPr>
          <w:rFonts w:ascii="Arial" w:hAnsi="Arial"/>
          <w:sz w:val="20"/>
          <w:szCs w:val="20"/>
        </w:rPr>
        <w:t xml:space="preserve">. </w:t>
      </w:r>
      <w:r w:rsidRPr="2D70C4E6">
        <w:rPr>
          <w:rFonts w:ascii="Arial" w:hAnsi="Arial"/>
          <w:b/>
          <w:bCs/>
          <w:sz w:val="20"/>
          <w:szCs w:val="20"/>
          <w:shd w:val="clear" w:color="auto" w:fill="FF0000"/>
        </w:rPr>
        <w:t>[CHOOSE (A) OR (B) DEPENDING ON WHETHER SERVICE PROVIDER IS A COMPANY OR AN INDIVIDUAL – DELETE THE PARAGRAPH WHICH DOES NOT</w:t>
      </w:r>
      <w:r w:rsidRPr="2D70C4E6">
        <w:rPr>
          <w:rFonts w:ascii="Arial" w:hAnsi="Arial"/>
          <w:b/>
          <w:bCs/>
          <w:spacing w:val="-10"/>
          <w:sz w:val="20"/>
          <w:szCs w:val="20"/>
          <w:shd w:val="clear" w:color="auto" w:fill="FF0000"/>
        </w:rPr>
        <w:t xml:space="preserve"> </w:t>
      </w:r>
      <w:r w:rsidRPr="2D70C4E6">
        <w:rPr>
          <w:rFonts w:ascii="Arial" w:hAnsi="Arial"/>
          <w:b/>
          <w:bCs/>
          <w:sz w:val="20"/>
          <w:szCs w:val="20"/>
          <w:shd w:val="clear" w:color="auto" w:fill="FF0000"/>
        </w:rPr>
        <w:t>APPLY]</w:t>
      </w:r>
    </w:p>
    <w:p w14:paraId="613A6A1D" w14:textId="263A3105" w:rsidR="008D6C7B" w:rsidRPr="00043BD2" w:rsidRDefault="003B1B04" w:rsidP="00364EB4">
      <w:pPr>
        <w:pStyle w:val="ListParagraph"/>
        <w:numPr>
          <w:ilvl w:val="1"/>
          <w:numId w:val="31"/>
        </w:numPr>
        <w:tabs>
          <w:tab w:val="left" w:pos="1540"/>
          <w:tab w:val="left" w:pos="1541"/>
          <w:tab w:val="left" w:pos="8460"/>
        </w:tabs>
        <w:spacing w:after="240"/>
        <w:ind w:left="1540" w:right="100" w:hanging="720"/>
        <w:rPr>
          <w:rFonts w:ascii="Arial" w:hAnsi="Arial"/>
          <w:sz w:val="20"/>
        </w:rPr>
      </w:pPr>
      <w:r w:rsidRPr="00043BD2">
        <w:rPr>
          <w:rFonts w:ascii="Arial" w:hAnsi="Arial"/>
          <w:b/>
          <w:sz w:val="20"/>
          <w:shd w:val="clear" w:color="auto" w:fill="FF0000"/>
        </w:rPr>
        <w:t xml:space="preserve">[IF A COMPANY] </w:t>
      </w:r>
      <w:r w:rsidRPr="00043BD2">
        <w:rPr>
          <w:rFonts w:ascii="Arial" w:hAnsi="Arial"/>
          <w:sz w:val="20"/>
        </w:rPr>
        <w:t>Service Provider is not an employee, agent or assign of</w:t>
      </w:r>
      <w:r w:rsidR="00643B67" w:rsidRPr="00043BD2">
        <w:rPr>
          <w:rFonts w:ascii="Arial" w:hAnsi="Arial"/>
          <w:sz w:val="20"/>
        </w:rPr>
        <w:t xml:space="preserve"> </w:t>
      </w:r>
      <w:r w:rsidR="00EE3987" w:rsidRPr="00EE3987">
        <w:rPr>
          <w:rFonts w:ascii="Arial" w:hAnsi="Arial"/>
          <w:sz w:val="20"/>
        </w:rPr>
        <w:t>Project Owner</w:t>
      </w:r>
      <w:r w:rsidR="00BE270E" w:rsidRPr="00043BD2">
        <w:rPr>
          <w:rFonts w:ascii="Arial" w:hAnsi="Arial"/>
          <w:sz w:val="20"/>
        </w:rPr>
        <w:t xml:space="preserve"> for</w:t>
      </w:r>
      <w:r w:rsidRPr="00043BD2">
        <w:rPr>
          <w:rFonts w:ascii="Arial" w:hAnsi="Arial"/>
          <w:sz w:val="20"/>
        </w:rPr>
        <w:t xml:space="preserve"> any purposes whatsoever. Accordingly, Service Provider shall be solely responsible for all matters relating to the employment of its personnel including, but not limited to, compliance with all applicable workers’ compensation, unemployment compensation and social security laws and with all withholding and all other federal, state and local laws and regulations governing such matters.</w:t>
      </w:r>
      <w:r w:rsidR="00643B67" w:rsidRPr="00043BD2">
        <w:rPr>
          <w:rFonts w:ascii="Arial" w:hAnsi="Arial"/>
          <w:sz w:val="20"/>
        </w:rPr>
        <w:t xml:space="preserve"> </w:t>
      </w:r>
      <w:r w:rsidR="00EE3987" w:rsidRPr="00EE3987">
        <w:rPr>
          <w:rFonts w:ascii="Arial" w:hAnsi="Arial"/>
          <w:sz w:val="20"/>
        </w:rPr>
        <w:t>Project Owner</w:t>
      </w:r>
      <w:r w:rsidR="00252922" w:rsidRPr="00043BD2">
        <w:rPr>
          <w:rFonts w:ascii="Arial" w:hAnsi="Arial"/>
          <w:sz w:val="20"/>
        </w:rPr>
        <w:t xml:space="preserve"> shall</w:t>
      </w:r>
      <w:r w:rsidRPr="00043BD2">
        <w:rPr>
          <w:rFonts w:ascii="Arial" w:hAnsi="Arial"/>
          <w:sz w:val="20"/>
        </w:rPr>
        <w:t xml:space="preserve"> not provide Service Provider or its employees with any insurance or other benefits including, but not limited to, unemployment, medical, dental, worker’s compensation and/or disability</w:t>
      </w:r>
      <w:r w:rsidRPr="00043BD2">
        <w:rPr>
          <w:rFonts w:ascii="Arial" w:hAnsi="Arial"/>
          <w:spacing w:val="-17"/>
          <w:sz w:val="20"/>
        </w:rPr>
        <w:t xml:space="preserve"> </w:t>
      </w:r>
      <w:r w:rsidRPr="00043BD2">
        <w:rPr>
          <w:rFonts w:ascii="Arial" w:hAnsi="Arial"/>
          <w:sz w:val="20"/>
        </w:rPr>
        <w:t>insurance.</w:t>
      </w:r>
    </w:p>
    <w:p w14:paraId="1050EAE7" w14:textId="5B27F3C1" w:rsidR="008D6C7B" w:rsidRPr="00364EB4" w:rsidRDefault="003B1B04" w:rsidP="00364EB4">
      <w:pPr>
        <w:pStyle w:val="ListParagraph"/>
        <w:numPr>
          <w:ilvl w:val="1"/>
          <w:numId w:val="31"/>
        </w:numPr>
        <w:tabs>
          <w:tab w:val="left" w:pos="1540"/>
          <w:tab w:val="left" w:pos="1541"/>
          <w:tab w:val="left" w:pos="8460"/>
        </w:tabs>
        <w:spacing w:after="240"/>
        <w:ind w:left="1540" w:right="235" w:hanging="720"/>
        <w:rPr>
          <w:rFonts w:ascii="Arial" w:hAnsi="Arial"/>
          <w:b/>
          <w:sz w:val="20"/>
        </w:rPr>
      </w:pPr>
      <w:r w:rsidRPr="00043BD2">
        <w:rPr>
          <w:rFonts w:ascii="Arial" w:hAnsi="Arial"/>
          <w:b/>
          <w:sz w:val="20"/>
          <w:shd w:val="clear" w:color="auto" w:fill="FF0000"/>
        </w:rPr>
        <w:t xml:space="preserve">[IF AN INDIVIDUAL] </w:t>
      </w:r>
      <w:r w:rsidRPr="00043BD2">
        <w:rPr>
          <w:rFonts w:ascii="Arial" w:hAnsi="Arial"/>
          <w:sz w:val="20"/>
        </w:rPr>
        <w:t>Service Provider is performing the Services as an independent contractor of</w:t>
      </w:r>
      <w:r w:rsidR="00643B67" w:rsidRPr="00043BD2">
        <w:rPr>
          <w:rFonts w:ascii="Arial" w:hAnsi="Arial"/>
          <w:sz w:val="20"/>
        </w:rPr>
        <w:t xml:space="preserve"> </w:t>
      </w:r>
      <w:r w:rsidR="00EE3987" w:rsidRPr="00EE3987">
        <w:rPr>
          <w:rFonts w:ascii="Arial" w:hAnsi="Arial"/>
          <w:sz w:val="20"/>
        </w:rPr>
        <w:t>Project Owner</w:t>
      </w:r>
      <w:r w:rsidR="00252922" w:rsidRPr="00043BD2">
        <w:rPr>
          <w:rFonts w:ascii="Arial" w:hAnsi="Arial"/>
          <w:sz w:val="20"/>
        </w:rPr>
        <w:t xml:space="preserve"> and</w:t>
      </w:r>
      <w:r w:rsidRPr="00043BD2">
        <w:rPr>
          <w:rFonts w:ascii="Arial" w:hAnsi="Arial"/>
          <w:sz w:val="20"/>
        </w:rPr>
        <w:t xml:space="preserve"> not as an employee, agent or assign of </w:t>
      </w:r>
      <w:r w:rsidR="00EE3987" w:rsidRPr="00EE3987">
        <w:rPr>
          <w:rFonts w:ascii="Arial" w:hAnsi="Arial"/>
          <w:sz w:val="20"/>
        </w:rPr>
        <w:t xml:space="preserve">Project </w:t>
      </w:r>
      <w:r w:rsidR="00EE3987" w:rsidRPr="00EE3987">
        <w:rPr>
          <w:rFonts w:ascii="Arial" w:hAnsi="Arial"/>
          <w:sz w:val="20"/>
        </w:rPr>
        <w:lastRenderedPageBreak/>
        <w:t>Owner</w:t>
      </w:r>
      <w:r w:rsidR="00643B67" w:rsidRPr="00043BD2">
        <w:rPr>
          <w:rFonts w:ascii="Arial" w:hAnsi="Arial"/>
          <w:sz w:val="20"/>
        </w:rPr>
        <w:t xml:space="preserve"> </w:t>
      </w:r>
      <w:r w:rsidR="00252922" w:rsidRPr="00F46450">
        <w:rPr>
          <w:rFonts w:ascii="Arial" w:hAnsi="Arial" w:cs="Arial"/>
          <w:sz w:val="20"/>
          <w:szCs w:val="20"/>
        </w:rPr>
        <w:t xml:space="preserve"> </w:t>
      </w:r>
      <w:r w:rsidR="00252922" w:rsidRPr="00043BD2">
        <w:rPr>
          <w:rFonts w:ascii="Arial" w:hAnsi="Arial"/>
          <w:sz w:val="20"/>
        </w:rPr>
        <w:t>for</w:t>
      </w:r>
      <w:r w:rsidRPr="00043BD2">
        <w:rPr>
          <w:rFonts w:ascii="Arial" w:hAnsi="Arial"/>
          <w:sz w:val="20"/>
        </w:rPr>
        <w:t xml:space="preserve"> any purposes whatsoever including, but not limited to, federal, state, or local taxes, payroll tax or workers’ compensation coverage. Accordingly, </w:t>
      </w:r>
      <w:r w:rsidR="00EE3987" w:rsidRPr="00EE3987">
        <w:rPr>
          <w:rFonts w:ascii="Arial" w:hAnsi="Arial"/>
          <w:sz w:val="20"/>
        </w:rPr>
        <w:t>Project Owner</w:t>
      </w:r>
      <w:r w:rsidR="00044276" w:rsidRPr="00043BD2">
        <w:rPr>
          <w:rFonts w:ascii="Arial" w:hAnsi="Arial"/>
          <w:sz w:val="20"/>
        </w:rPr>
        <w:t xml:space="preserve"> shall</w:t>
      </w:r>
      <w:r w:rsidRPr="00043BD2">
        <w:rPr>
          <w:rFonts w:ascii="Arial" w:hAnsi="Arial"/>
          <w:sz w:val="20"/>
        </w:rPr>
        <w:t xml:space="preserve"> not withhold or pay federal, state or local income tax, or payroll tax of any kind on behalf of Service Provider, nor shall </w:t>
      </w:r>
      <w:r w:rsidR="00EE3987" w:rsidRPr="00EE3987">
        <w:rPr>
          <w:rFonts w:ascii="Arial" w:hAnsi="Arial"/>
          <w:sz w:val="20"/>
        </w:rPr>
        <w:t>Project Owner</w:t>
      </w:r>
      <w:r w:rsidR="00643B67" w:rsidRPr="00043BD2">
        <w:rPr>
          <w:rFonts w:ascii="Arial" w:hAnsi="Arial"/>
          <w:sz w:val="20"/>
        </w:rPr>
        <w:t xml:space="preserve"> </w:t>
      </w:r>
      <w:r w:rsidR="00252922" w:rsidRPr="00043BD2">
        <w:rPr>
          <w:rFonts w:ascii="Arial" w:hAnsi="Arial"/>
          <w:sz w:val="20"/>
        </w:rPr>
        <w:t>provide</w:t>
      </w:r>
      <w:r w:rsidRPr="00043BD2">
        <w:rPr>
          <w:rFonts w:ascii="Arial" w:hAnsi="Arial"/>
          <w:sz w:val="20"/>
        </w:rPr>
        <w:t xml:space="preserve"> Service Provider with any insurance or other benefits including, but not limited to, unemployment,</w:t>
      </w:r>
      <w:r w:rsidRPr="00043BD2">
        <w:rPr>
          <w:rFonts w:ascii="Arial" w:hAnsi="Arial"/>
          <w:spacing w:val="-25"/>
          <w:sz w:val="20"/>
        </w:rPr>
        <w:t xml:space="preserve"> </w:t>
      </w:r>
      <w:r w:rsidRPr="00043BD2">
        <w:rPr>
          <w:rFonts w:ascii="Arial" w:hAnsi="Arial"/>
          <w:sz w:val="20"/>
        </w:rPr>
        <w:t>medical,</w:t>
      </w:r>
      <w:r w:rsidR="00330976">
        <w:rPr>
          <w:rFonts w:ascii="Arial" w:hAnsi="Arial"/>
          <w:sz w:val="20"/>
        </w:rPr>
        <w:t xml:space="preserve"> </w:t>
      </w:r>
      <w:r w:rsidRPr="00364EB4">
        <w:rPr>
          <w:rFonts w:ascii="Arial" w:hAnsi="Arial"/>
          <w:sz w:val="20"/>
        </w:rPr>
        <w:t xml:space="preserve">dental, worker’s compensation and/or disability insurance. </w:t>
      </w:r>
      <w:r w:rsidRPr="00364EB4">
        <w:rPr>
          <w:rFonts w:ascii="Arial" w:hAnsi="Arial"/>
          <w:b/>
          <w:sz w:val="20"/>
        </w:rPr>
        <w:t>Service Provider understands that he/she is responsible to pay, according to law, his/her income and all other applicable taxes.</w:t>
      </w:r>
    </w:p>
    <w:p w14:paraId="26E3759A" w14:textId="7615840D" w:rsidR="008D6C7B" w:rsidRPr="00043BD2" w:rsidRDefault="003B1B04" w:rsidP="00364EB4">
      <w:pPr>
        <w:pStyle w:val="ListParagraph"/>
        <w:numPr>
          <w:ilvl w:val="1"/>
          <w:numId w:val="31"/>
        </w:numPr>
        <w:tabs>
          <w:tab w:val="left" w:pos="1540"/>
          <w:tab w:val="left" w:pos="1541"/>
          <w:tab w:val="left" w:pos="8460"/>
        </w:tabs>
        <w:spacing w:after="240"/>
        <w:ind w:left="1540" w:right="243" w:hanging="720"/>
        <w:rPr>
          <w:rFonts w:ascii="Arial" w:hAnsi="Arial"/>
          <w:sz w:val="20"/>
        </w:rPr>
      </w:pPr>
      <w:r w:rsidRPr="00043BD2">
        <w:rPr>
          <w:rFonts w:ascii="Arial" w:hAnsi="Arial"/>
          <w:b/>
          <w:sz w:val="20"/>
          <w:shd w:val="clear" w:color="auto" w:fill="FF0000"/>
        </w:rPr>
        <w:t xml:space="preserve">[APPLICABLE TO BOTH COMPANIES AND INDIVIDUALS] </w:t>
      </w:r>
      <w:r w:rsidRPr="00043BD2">
        <w:rPr>
          <w:rFonts w:ascii="Arial" w:hAnsi="Arial"/>
          <w:sz w:val="20"/>
        </w:rPr>
        <w:t xml:space="preserve">Service Provider is performing the Services as an independent contractor of </w:t>
      </w:r>
      <w:r w:rsidR="00EE3987" w:rsidRPr="00EE3987">
        <w:rPr>
          <w:rFonts w:ascii="Arial" w:hAnsi="Arial"/>
          <w:sz w:val="20"/>
        </w:rPr>
        <w:t>Project Owner</w:t>
      </w:r>
      <w:r w:rsidR="00044276" w:rsidRPr="00043BD2">
        <w:rPr>
          <w:rFonts w:ascii="Arial" w:hAnsi="Arial"/>
          <w:sz w:val="20"/>
        </w:rPr>
        <w:t xml:space="preserve"> and</w:t>
      </w:r>
      <w:r w:rsidRPr="00043BD2">
        <w:rPr>
          <w:rFonts w:ascii="Arial" w:hAnsi="Arial"/>
          <w:sz w:val="20"/>
        </w:rPr>
        <w:t xml:space="preserve"> not as an officer, employee, partner or agent of </w:t>
      </w:r>
      <w:r w:rsidR="00EE3987" w:rsidRPr="00EE3987">
        <w:rPr>
          <w:rFonts w:ascii="Arial" w:hAnsi="Arial"/>
          <w:sz w:val="20"/>
        </w:rPr>
        <w:t>Project Owner</w:t>
      </w:r>
      <w:r w:rsidRPr="00043BD2">
        <w:rPr>
          <w:rFonts w:ascii="Arial" w:hAnsi="Arial"/>
          <w:sz w:val="20"/>
        </w:rPr>
        <w:t>. Accordingly, Service Provider has no right or authority to assume or create any obligation of any kind or to make any representation or warranty, whether expressed or implied, on behalf of</w:t>
      </w:r>
      <w:r w:rsidR="00643B67" w:rsidRPr="00043BD2">
        <w:rPr>
          <w:rFonts w:ascii="Arial" w:hAnsi="Arial"/>
          <w:sz w:val="20"/>
        </w:rPr>
        <w:t xml:space="preserve"> </w:t>
      </w:r>
      <w:r w:rsidR="00EE3987" w:rsidRPr="00EE3987">
        <w:rPr>
          <w:rFonts w:ascii="Arial" w:hAnsi="Arial"/>
          <w:sz w:val="20"/>
        </w:rPr>
        <w:t>Project Owner</w:t>
      </w:r>
      <w:r w:rsidR="00252922" w:rsidRPr="00043BD2">
        <w:rPr>
          <w:rFonts w:ascii="Arial" w:hAnsi="Arial"/>
          <w:sz w:val="20"/>
        </w:rPr>
        <w:t xml:space="preserve"> or</w:t>
      </w:r>
      <w:r w:rsidRPr="00043BD2">
        <w:rPr>
          <w:rFonts w:ascii="Arial" w:hAnsi="Arial"/>
          <w:sz w:val="20"/>
        </w:rPr>
        <w:t xml:space="preserve"> to bind </w:t>
      </w:r>
      <w:r w:rsidR="00EE3987" w:rsidRPr="00EE3987">
        <w:rPr>
          <w:rFonts w:ascii="Arial" w:hAnsi="Arial"/>
          <w:sz w:val="20"/>
        </w:rPr>
        <w:t>Project Owner</w:t>
      </w:r>
      <w:r w:rsidR="00044276" w:rsidRPr="00043BD2">
        <w:rPr>
          <w:rFonts w:ascii="Arial" w:hAnsi="Arial"/>
          <w:sz w:val="20"/>
        </w:rPr>
        <w:t xml:space="preserve"> in</w:t>
      </w:r>
      <w:r w:rsidRPr="00043BD2">
        <w:rPr>
          <w:rFonts w:ascii="Arial" w:hAnsi="Arial"/>
          <w:sz w:val="20"/>
        </w:rPr>
        <w:t xml:space="preserve"> any</w:t>
      </w:r>
      <w:r w:rsidRPr="00043BD2">
        <w:rPr>
          <w:rFonts w:ascii="Arial" w:hAnsi="Arial"/>
          <w:spacing w:val="-10"/>
          <w:sz w:val="20"/>
        </w:rPr>
        <w:t xml:space="preserve"> </w:t>
      </w:r>
      <w:r w:rsidRPr="00043BD2">
        <w:rPr>
          <w:rFonts w:ascii="Arial" w:hAnsi="Arial"/>
          <w:sz w:val="20"/>
        </w:rPr>
        <w:t>respect.</w:t>
      </w:r>
    </w:p>
    <w:p w14:paraId="0B303FC9" w14:textId="4885E83E" w:rsidR="008D6C7B" w:rsidRPr="00043BD2" w:rsidRDefault="003B1B04" w:rsidP="00364EB4">
      <w:pPr>
        <w:pStyle w:val="ListParagraph"/>
        <w:numPr>
          <w:ilvl w:val="0"/>
          <w:numId w:val="7"/>
        </w:numPr>
        <w:tabs>
          <w:tab w:val="left" w:pos="820"/>
          <w:tab w:val="left" w:pos="821"/>
          <w:tab w:val="left" w:pos="8460"/>
        </w:tabs>
        <w:spacing w:after="240"/>
        <w:ind w:right="124"/>
        <w:rPr>
          <w:rFonts w:ascii="Arial" w:hAnsi="Arial"/>
          <w:sz w:val="20"/>
          <w:szCs w:val="20"/>
        </w:rPr>
      </w:pPr>
      <w:r w:rsidRPr="2D70C4E6">
        <w:rPr>
          <w:rFonts w:ascii="Arial" w:hAnsi="Arial"/>
          <w:sz w:val="20"/>
          <w:szCs w:val="20"/>
          <w:u w:val="single"/>
        </w:rPr>
        <w:t>Government Officials and Employees</w:t>
      </w:r>
      <w:r w:rsidRPr="2D70C4E6">
        <w:rPr>
          <w:rFonts w:ascii="Arial" w:hAnsi="Arial"/>
          <w:sz w:val="20"/>
          <w:szCs w:val="20"/>
        </w:rPr>
        <w:t xml:space="preserve">. Service Provider hereby certifies that no assistance, payments or anything of value (monetary or non-monetary) shall be made, promised, offered to or accepted by any government employee or official (a) in contravention of any U.S. or other applicable law or regulation including, but not limited to, the U.S. Foreign Corrupt Practices Act; (b) without the express consent of the government for which the employee or official works; and (c) that is not reasonable, </w:t>
      </w:r>
      <w:r w:rsidRPr="2D70C4E6">
        <w:rPr>
          <w:rFonts w:ascii="Arial" w:hAnsi="Arial"/>
          <w:i/>
          <w:iCs/>
          <w:sz w:val="20"/>
          <w:szCs w:val="20"/>
        </w:rPr>
        <w:t>bona fide</w:t>
      </w:r>
      <w:r w:rsidRPr="2D70C4E6">
        <w:rPr>
          <w:rFonts w:ascii="Arial" w:hAnsi="Arial"/>
          <w:sz w:val="20"/>
          <w:szCs w:val="20"/>
        </w:rPr>
        <w:t>, and directly related to the activities funded under this Agreement. It is Service Provider’s responsibility to ensure compliance with this clause, and to maintain and provide at</w:t>
      </w:r>
      <w:r w:rsidR="00643B67" w:rsidRPr="2D70C4E6">
        <w:rPr>
          <w:rFonts w:ascii="Arial" w:hAnsi="Arial"/>
          <w:sz w:val="20"/>
          <w:szCs w:val="20"/>
        </w:rPr>
        <w:t xml:space="preserve"> </w:t>
      </w:r>
      <w:r w:rsidR="00EE3987" w:rsidRPr="00EE3987">
        <w:rPr>
          <w:rFonts w:ascii="Arial" w:hAnsi="Arial"/>
          <w:sz w:val="20"/>
          <w:szCs w:val="20"/>
        </w:rPr>
        <w:t>Project Owner</w:t>
      </w:r>
      <w:r w:rsidRPr="2D70C4E6">
        <w:rPr>
          <w:rFonts w:ascii="Arial" w:hAnsi="Arial"/>
          <w:sz w:val="20"/>
          <w:szCs w:val="20"/>
        </w:rPr>
        <w:t>’s request, documentation demonstrating such compliance.  Service Provider hereby certifies that no payments or other form of assistance shall be made to or accepted by any government employee or official (x) to influence any official government act or decision; (y) to induce any government employee or official to do or omit to do any act in violation of his or her lawful duty; or (z) to obtain or retain business for, or direct business to any individual or entity. If Service Provider is a government employee or official, Service Provider shall recuse him/herself from any governmental</w:t>
      </w:r>
      <w:r w:rsidRPr="2D70C4E6">
        <w:rPr>
          <w:rFonts w:ascii="Arial" w:hAnsi="Arial"/>
          <w:spacing w:val="-29"/>
          <w:sz w:val="20"/>
          <w:szCs w:val="20"/>
        </w:rPr>
        <w:t xml:space="preserve"> </w:t>
      </w:r>
      <w:r w:rsidRPr="2D70C4E6">
        <w:rPr>
          <w:rFonts w:ascii="Arial" w:hAnsi="Arial"/>
          <w:sz w:val="20"/>
          <w:szCs w:val="20"/>
        </w:rPr>
        <w:t>act or decision affecting</w:t>
      </w:r>
      <w:r w:rsidR="00643B67" w:rsidRPr="2D70C4E6">
        <w:rPr>
          <w:rFonts w:ascii="Arial" w:hAnsi="Arial"/>
          <w:sz w:val="20"/>
          <w:szCs w:val="20"/>
        </w:rPr>
        <w:t xml:space="preserve"> </w:t>
      </w:r>
      <w:r w:rsidR="00EE3987" w:rsidRPr="00EE3987">
        <w:rPr>
          <w:rFonts w:ascii="Arial" w:hAnsi="Arial"/>
          <w:sz w:val="20"/>
          <w:szCs w:val="20"/>
        </w:rPr>
        <w:t>Project Owner</w:t>
      </w:r>
      <w:r w:rsidR="00044276" w:rsidRPr="2D70C4E6">
        <w:rPr>
          <w:rFonts w:ascii="Arial" w:hAnsi="Arial"/>
          <w:sz w:val="20"/>
          <w:szCs w:val="20"/>
        </w:rPr>
        <w:t xml:space="preserve"> and</w:t>
      </w:r>
      <w:r w:rsidRPr="2D70C4E6">
        <w:rPr>
          <w:rFonts w:ascii="Arial" w:hAnsi="Arial"/>
          <w:sz w:val="20"/>
          <w:szCs w:val="20"/>
        </w:rPr>
        <w:t xml:space="preserve"> shall not influence any governmental act or decision affecting </w:t>
      </w:r>
      <w:r w:rsidR="00EE3987" w:rsidRPr="00EE3987">
        <w:rPr>
          <w:rFonts w:ascii="Arial" w:hAnsi="Arial"/>
          <w:sz w:val="20"/>
          <w:szCs w:val="20"/>
        </w:rPr>
        <w:t>Project Owner</w:t>
      </w:r>
      <w:r w:rsidR="00044276" w:rsidRPr="2D70C4E6">
        <w:rPr>
          <w:rFonts w:ascii="Arial" w:hAnsi="Arial"/>
          <w:sz w:val="20"/>
          <w:szCs w:val="20"/>
        </w:rPr>
        <w:t>.</w:t>
      </w:r>
      <w:r w:rsidRPr="2D70C4E6">
        <w:rPr>
          <w:rFonts w:ascii="Arial" w:hAnsi="Arial"/>
          <w:sz w:val="20"/>
          <w:szCs w:val="20"/>
        </w:rPr>
        <w:t xml:space="preserve"> Under no circumstances shall any payments or anything of value be given, made, promised or offered to any U.S. Federal, State or local employee or</w:t>
      </w:r>
      <w:r w:rsidRPr="2D70C4E6">
        <w:rPr>
          <w:rFonts w:ascii="Arial" w:hAnsi="Arial"/>
          <w:spacing w:val="-25"/>
          <w:sz w:val="20"/>
          <w:szCs w:val="20"/>
        </w:rPr>
        <w:t xml:space="preserve"> </w:t>
      </w:r>
      <w:r w:rsidRPr="2D70C4E6">
        <w:rPr>
          <w:rFonts w:ascii="Arial" w:hAnsi="Arial"/>
          <w:sz w:val="20"/>
          <w:szCs w:val="20"/>
        </w:rPr>
        <w:t>official.</w:t>
      </w:r>
    </w:p>
    <w:p w14:paraId="3C41A631" w14:textId="32661DE3" w:rsidR="008D6C7B" w:rsidRPr="00043BD2" w:rsidRDefault="003B1B04" w:rsidP="00364EB4">
      <w:pPr>
        <w:pStyle w:val="ListParagraph"/>
        <w:numPr>
          <w:ilvl w:val="0"/>
          <w:numId w:val="7"/>
        </w:numPr>
        <w:tabs>
          <w:tab w:val="left" w:pos="820"/>
          <w:tab w:val="left" w:pos="821"/>
          <w:tab w:val="left" w:pos="8460"/>
        </w:tabs>
        <w:spacing w:after="240"/>
        <w:ind w:right="101"/>
        <w:rPr>
          <w:rFonts w:ascii="Arial" w:hAnsi="Arial"/>
          <w:sz w:val="20"/>
          <w:szCs w:val="20"/>
        </w:rPr>
      </w:pPr>
      <w:r w:rsidRPr="2D70C4E6">
        <w:rPr>
          <w:rFonts w:ascii="Arial" w:hAnsi="Arial"/>
          <w:sz w:val="20"/>
          <w:szCs w:val="20"/>
          <w:u w:val="single"/>
        </w:rPr>
        <w:t>Confidential Matters and Proprietary Information</w:t>
      </w:r>
      <w:r w:rsidRPr="2D70C4E6">
        <w:rPr>
          <w:rFonts w:ascii="Arial" w:hAnsi="Arial"/>
          <w:sz w:val="20"/>
          <w:szCs w:val="20"/>
        </w:rPr>
        <w:t>. During the course of this Agreement, either party may acquire confidential information or trade secrets of the other (“Confidential Information”).  Each party agrees to keep all such Confidential Information in a secure place, and further agrees not to publish, communicate, divulge, use, or disclose, directly or indirectly, for his own benefit or for the benefit of another, either during or after performance of this Agreement, any of the Confidential Information,</w:t>
      </w:r>
      <w:r w:rsidRPr="2D70C4E6">
        <w:rPr>
          <w:rFonts w:ascii="Arial" w:hAnsi="Arial"/>
          <w:spacing w:val="-30"/>
          <w:sz w:val="20"/>
          <w:szCs w:val="20"/>
        </w:rPr>
        <w:t xml:space="preserve"> </w:t>
      </w:r>
      <w:r w:rsidRPr="2D70C4E6">
        <w:rPr>
          <w:rFonts w:ascii="Arial" w:hAnsi="Arial"/>
          <w:sz w:val="20"/>
          <w:szCs w:val="20"/>
        </w:rPr>
        <w:t>except as may be required by law or this Agreement. Upon termination or expiration of this Agreement, each party shall deliver all Confidential Information produced or acquired during the performance of this Agreement and all copies thereof to the other. This obligation of confidence shall not apply with respect to information that is (a) available to the receiving party from third parties on an unrestricted basis; (b) independently developed by the receiving party; or (c) disclosed by the other party to others on an unrestricted</w:t>
      </w:r>
      <w:r w:rsidRPr="2D70C4E6">
        <w:rPr>
          <w:rFonts w:ascii="Arial" w:hAnsi="Arial"/>
          <w:spacing w:val="-7"/>
          <w:sz w:val="20"/>
          <w:szCs w:val="20"/>
        </w:rPr>
        <w:t xml:space="preserve"> </w:t>
      </w:r>
      <w:r w:rsidRPr="2D70C4E6">
        <w:rPr>
          <w:rFonts w:ascii="Arial" w:hAnsi="Arial"/>
          <w:sz w:val="20"/>
          <w:szCs w:val="20"/>
        </w:rPr>
        <w:t>basis.</w:t>
      </w:r>
    </w:p>
    <w:p w14:paraId="56CB4DD4" w14:textId="1F8C5A19" w:rsidR="001623EE" w:rsidRPr="00043BD2" w:rsidRDefault="003B1B04" w:rsidP="00364EB4">
      <w:pPr>
        <w:pStyle w:val="ListParagraph"/>
        <w:numPr>
          <w:ilvl w:val="0"/>
          <w:numId w:val="7"/>
        </w:numPr>
        <w:tabs>
          <w:tab w:val="left" w:pos="820"/>
          <w:tab w:val="left" w:pos="821"/>
          <w:tab w:val="left" w:pos="8460"/>
        </w:tabs>
        <w:spacing w:after="240"/>
        <w:rPr>
          <w:rFonts w:ascii="Arial" w:hAnsi="Arial"/>
          <w:sz w:val="20"/>
          <w:szCs w:val="20"/>
        </w:rPr>
      </w:pPr>
      <w:bookmarkStart w:id="6" w:name="_Hlk36128697"/>
      <w:r w:rsidRPr="2D70C4E6">
        <w:rPr>
          <w:rFonts w:ascii="Arial" w:hAnsi="Arial"/>
          <w:sz w:val="20"/>
          <w:szCs w:val="20"/>
          <w:u w:val="single"/>
        </w:rPr>
        <w:t>Intellectual</w:t>
      </w:r>
      <w:r w:rsidRPr="2D70C4E6">
        <w:rPr>
          <w:rFonts w:ascii="Arial" w:hAnsi="Arial"/>
          <w:spacing w:val="-9"/>
          <w:sz w:val="20"/>
          <w:szCs w:val="20"/>
          <w:u w:val="single"/>
        </w:rPr>
        <w:t xml:space="preserve"> </w:t>
      </w:r>
      <w:r w:rsidRPr="2D70C4E6">
        <w:rPr>
          <w:rFonts w:ascii="Arial" w:hAnsi="Arial"/>
          <w:sz w:val="20"/>
          <w:szCs w:val="20"/>
          <w:u w:val="single"/>
        </w:rPr>
        <w:t>Property</w:t>
      </w:r>
      <w:bookmarkEnd w:id="6"/>
    </w:p>
    <w:p w14:paraId="6AA73FCF" w14:textId="77777777" w:rsidR="008D6C7B" w:rsidRPr="00043BD2" w:rsidRDefault="003B1B04" w:rsidP="00364EB4">
      <w:pPr>
        <w:tabs>
          <w:tab w:val="left" w:pos="8460"/>
        </w:tabs>
        <w:spacing w:after="240"/>
        <w:ind w:left="820" w:right="324"/>
        <w:rPr>
          <w:rFonts w:ascii="Arial" w:hAnsi="Arial"/>
          <w:b/>
          <w:sz w:val="20"/>
        </w:rPr>
      </w:pPr>
      <w:r w:rsidRPr="00043BD2">
        <w:rPr>
          <w:rFonts w:ascii="Arial" w:hAnsi="Arial"/>
          <w:b/>
          <w:sz w:val="20"/>
          <w:shd w:val="clear" w:color="auto" w:fill="FF0000"/>
        </w:rPr>
        <w:t>[CHOOSE BETWEEN THE FOLLOWING TWO OPTIONS – NOTE THAT THE FIRST OPTION IS RECOMMENDED]</w:t>
      </w:r>
    </w:p>
    <w:p w14:paraId="4D7097C9" w14:textId="2FE5F02F" w:rsidR="008D6C7B" w:rsidRPr="00043BD2" w:rsidRDefault="00643B67" w:rsidP="00364EB4">
      <w:pPr>
        <w:tabs>
          <w:tab w:val="left" w:pos="8460"/>
        </w:tabs>
        <w:spacing w:after="240"/>
        <w:ind w:left="820" w:right="195"/>
        <w:jc w:val="both"/>
        <w:rPr>
          <w:rFonts w:ascii="Arial" w:hAnsi="Arial"/>
          <w:sz w:val="20"/>
        </w:rPr>
      </w:pPr>
      <w:r w:rsidRPr="00043BD2">
        <w:rPr>
          <w:rFonts w:ascii="Arial" w:hAnsi="Arial"/>
          <w:sz w:val="20"/>
        </w:rPr>
        <w:t>CI</w:t>
      </w:r>
      <w:r w:rsidRPr="00043BD2" w:rsidDel="00643B67">
        <w:rPr>
          <w:rFonts w:ascii="Arial" w:hAnsi="Arial"/>
          <w:b/>
          <w:sz w:val="20"/>
          <w:shd w:val="clear" w:color="auto" w:fill="FF0000"/>
        </w:rPr>
        <w:t xml:space="preserve"> </w:t>
      </w:r>
      <w:r w:rsidR="003B1B04" w:rsidRPr="00043BD2">
        <w:rPr>
          <w:rFonts w:ascii="Arial" w:hAnsi="Arial"/>
          <w:b/>
          <w:sz w:val="20"/>
          <w:shd w:val="clear" w:color="auto" w:fill="FF0000"/>
        </w:rPr>
        <w:t xml:space="preserve">OWNERSHIP – NO LICENSE TO SERVICE PROVIDER] </w:t>
      </w:r>
      <w:r w:rsidR="003B1B04" w:rsidRPr="00043BD2">
        <w:rPr>
          <w:rFonts w:ascii="Arial" w:hAnsi="Arial"/>
          <w:sz w:val="20"/>
        </w:rPr>
        <w:t xml:space="preserve">All work product created, </w:t>
      </w:r>
      <w:r w:rsidR="003B1B04" w:rsidRPr="00043BD2">
        <w:rPr>
          <w:rFonts w:ascii="Arial" w:hAnsi="Arial"/>
          <w:sz w:val="20"/>
        </w:rPr>
        <w:lastRenderedPageBreak/>
        <w:t xml:space="preserve">prepared, procured, generated or produced by Service Provider under this Agreement and delivered to </w:t>
      </w:r>
      <w:r w:rsidRPr="00043BD2">
        <w:rPr>
          <w:rFonts w:ascii="Arial" w:hAnsi="Arial"/>
          <w:sz w:val="20"/>
        </w:rPr>
        <w:t>CI</w:t>
      </w:r>
      <w:r w:rsidRPr="00043BD2" w:rsidDel="00643B67">
        <w:rPr>
          <w:rFonts w:ascii="Arial" w:hAnsi="Arial"/>
          <w:sz w:val="20"/>
        </w:rPr>
        <w:t xml:space="preserve"> </w:t>
      </w:r>
      <w:r w:rsidR="003B1B04" w:rsidRPr="00043BD2">
        <w:rPr>
          <w:rFonts w:ascii="Arial" w:hAnsi="Arial"/>
          <w:sz w:val="20"/>
        </w:rPr>
        <w:t xml:space="preserve">including, but not limited to, raw or processed data, articles, reports, drawings, computer data bases, and all other memoranda (collectively, “Works”), shall belong solely and exclusively to </w:t>
      </w:r>
      <w:r w:rsidRPr="00043BD2">
        <w:rPr>
          <w:rFonts w:ascii="Arial" w:hAnsi="Arial"/>
          <w:sz w:val="20"/>
        </w:rPr>
        <w:t>CI</w:t>
      </w:r>
      <w:r w:rsidR="003B1B04" w:rsidRPr="00043BD2">
        <w:rPr>
          <w:rFonts w:ascii="Arial" w:hAnsi="Arial"/>
          <w:sz w:val="20"/>
        </w:rPr>
        <w:t xml:space="preserve">. All Works shall be deemed “works made for hire” within the meaning of U.S. copyright law, and </w:t>
      </w:r>
      <w:r w:rsidR="006425D0" w:rsidRPr="00043BD2">
        <w:rPr>
          <w:rFonts w:ascii="Arial" w:hAnsi="Arial"/>
          <w:sz w:val="20"/>
        </w:rPr>
        <w:t>CI shall</w:t>
      </w:r>
      <w:r w:rsidR="003B1B04" w:rsidRPr="00043BD2">
        <w:rPr>
          <w:rFonts w:ascii="Arial" w:hAnsi="Arial"/>
          <w:sz w:val="20"/>
        </w:rPr>
        <w:t xml:space="preserve"> be deemed the author of the Works. If for any reason, any Work is not deemed a “work made for hire,” or all rights in and to any Work are deemed not to vest in </w:t>
      </w:r>
      <w:r w:rsidRPr="00043BD2">
        <w:rPr>
          <w:rFonts w:ascii="Arial" w:hAnsi="Arial"/>
          <w:sz w:val="20"/>
        </w:rPr>
        <w:t>CI</w:t>
      </w:r>
      <w:r w:rsidR="003B1B04" w:rsidRPr="00043BD2">
        <w:rPr>
          <w:rFonts w:ascii="Arial" w:hAnsi="Arial"/>
          <w:sz w:val="20"/>
        </w:rPr>
        <w:t xml:space="preserve">, Service Provider hereby irrevocably assigns and transfers any rights it may retain in and to the Works to </w:t>
      </w:r>
      <w:r w:rsidRPr="00043BD2">
        <w:rPr>
          <w:rFonts w:ascii="Arial" w:hAnsi="Arial"/>
          <w:sz w:val="20"/>
        </w:rPr>
        <w:t xml:space="preserve">CI </w:t>
      </w:r>
      <w:r w:rsidR="003B1B04" w:rsidRPr="00043BD2">
        <w:rPr>
          <w:rFonts w:ascii="Arial" w:hAnsi="Arial"/>
          <w:sz w:val="20"/>
        </w:rPr>
        <w:t xml:space="preserve">and waives all its rights, title and interest in and to the Works, including moral rights. Upon </w:t>
      </w:r>
      <w:r w:rsidRPr="00043BD2">
        <w:rPr>
          <w:rFonts w:ascii="Arial" w:hAnsi="Arial"/>
          <w:sz w:val="20"/>
        </w:rPr>
        <w:t>CI</w:t>
      </w:r>
      <w:r w:rsidR="003B1B04" w:rsidRPr="00043BD2">
        <w:rPr>
          <w:rFonts w:ascii="Arial" w:hAnsi="Arial"/>
          <w:sz w:val="20"/>
        </w:rPr>
        <w:t xml:space="preserve">’s request and at its expense, Service Provider agrees to cooperate with and assist </w:t>
      </w:r>
      <w:r w:rsidRPr="00043BD2">
        <w:rPr>
          <w:rFonts w:ascii="Arial" w:hAnsi="Arial"/>
          <w:sz w:val="20"/>
        </w:rPr>
        <w:t>CI</w:t>
      </w:r>
      <w:r w:rsidR="00252922" w:rsidRPr="00043BD2">
        <w:rPr>
          <w:rFonts w:ascii="Arial" w:hAnsi="Arial"/>
          <w:sz w:val="20"/>
        </w:rPr>
        <w:t xml:space="preserve"> in</w:t>
      </w:r>
      <w:r w:rsidR="003B1B04" w:rsidRPr="00043BD2">
        <w:rPr>
          <w:rFonts w:ascii="Arial" w:hAnsi="Arial"/>
          <w:sz w:val="20"/>
        </w:rPr>
        <w:t xml:space="preserve"> perfecting its rights in and to the Works, including executing appropriate documents.</w:t>
      </w:r>
    </w:p>
    <w:p w14:paraId="7280D950" w14:textId="53E3FC34" w:rsidR="008D6C7B" w:rsidRPr="00043BD2" w:rsidRDefault="00643B67" w:rsidP="00364EB4">
      <w:pPr>
        <w:tabs>
          <w:tab w:val="left" w:pos="8460"/>
        </w:tabs>
        <w:spacing w:after="240"/>
        <w:ind w:left="820" w:right="132"/>
        <w:jc w:val="both"/>
        <w:rPr>
          <w:rFonts w:ascii="Arial" w:hAnsi="Arial"/>
          <w:sz w:val="20"/>
        </w:rPr>
      </w:pPr>
      <w:r w:rsidRPr="00043BD2">
        <w:rPr>
          <w:rFonts w:ascii="Arial" w:hAnsi="Arial"/>
          <w:sz w:val="20"/>
        </w:rPr>
        <w:t xml:space="preserve">CI </w:t>
      </w:r>
      <w:r w:rsidR="003B1B04" w:rsidRPr="00043BD2">
        <w:rPr>
          <w:rFonts w:ascii="Arial" w:hAnsi="Arial"/>
          <w:sz w:val="20"/>
        </w:rPr>
        <w:t xml:space="preserve">will have the sole right to copyright the Works, except that Service Provider grants to </w:t>
      </w:r>
      <w:r w:rsidR="00044276" w:rsidRPr="00043BD2">
        <w:rPr>
          <w:rFonts w:ascii="Arial" w:hAnsi="Arial"/>
          <w:sz w:val="20"/>
        </w:rPr>
        <w:t>C</w:t>
      </w:r>
      <w:r w:rsidRPr="00043BD2">
        <w:rPr>
          <w:rFonts w:ascii="Arial" w:hAnsi="Arial"/>
          <w:sz w:val="20"/>
        </w:rPr>
        <w:t xml:space="preserve">I </w:t>
      </w:r>
      <w:r w:rsidR="003B1B04" w:rsidRPr="00043BD2">
        <w:rPr>
          <w:rFonts w:ascii="Arial" w:hAnsi="Arial"/>
          <w:sz w:val="20"/>
        </w:rPr>
        <w:t>a nonexclusive, irrevocable royalty-free license to reproduce, translate, publish, use and dispose of, and to authorize others to so do, all copyrighted or copyrightable material not first produced or prepared by Service Provider in the performance of this Agreement, but which is incorporated in the Works, provided that such license shall be only to the extent that the Service Provider now has, or prior to completion of the Agreement may acquire, the right to grant such license without becoming liable to pay compensation to others solely because of such grant. To the extent that the Works contain any material to which Service Provider does not have the right to grant such license, Service Provider will assume responsibility for obtaining all necessary rights for use, reproduction, translation, publication and disposition of that material by</w:t>
      </w:r>
      <w:r w:rsidRPr="00043BD2">
        <w:rPr>
          <w:rFonts w:ascii="Arial" w:hAnsi="Arial"/>
          <w:sz w:val="20"/>
        </w:rPr>
        <w:t xml:space="preserve"> CI</w:t>
      </w:r>
    </w:p>
    <w:p w14:paraId="151E6337" w14:textId="77777777" w:rsidR="008D6C7B" w:rsidRPr="00043BD2" w:rsidRDefault="003B1B04" w:rsidP="00364EB4">
      <w:pPr>
        <w:tabs>
          <w:tab w:val="left" w:pos="8460"/>
        </w:tabs>
        <w:spacing w:after="240"/>
        <w:ind w:left="820"/>
        <w:jc w:val="both"/>
        <w:rPr>
          <w:rFonts w:ascii="Arial" w:hAnsi="Arial"/>
          <w:b/>
          <w:sz w:val="20"/>
        </w:rPr>
      </w:pPr>
      <w:r w:rsidRPr="00043BD2">
        <w:rPr>
          <w:rFonts w:ascii="Arial" w:hAnsi="Arial"/>
          <w:b/>
          <w:sz w:val="20"/>
        </w:rPr>
        <w:t>OR</w:t>
      </w:r>
    </w:p>
    <w:p w14:paraId="0B7E937A" w14:textId="36DB1D41" w:rsidR="008D6C7B" w:rsidRPr="00043BD2" w:rsidRDefault="00643B67" w:rsidP="00364EB4">
      <w:pPr>
        <w:tabs>
          <w:tab w:val="left" w:pos="8460"/>
        </w:tabs>
        <w:spacing w:after="240"/>
        <w:ind w:left="820" w:right="100"/>
        <w:jc w:val="both"/>
        <w:rPr>
          <w:rFonts w:ascii="Arial" w:hAnsi="Arial"/>
          <w:sz w:val="20"/>
        </w:rPr>
      </w:pPr>
      <w:r w:rsidRPr="00043BD2">
        <w:rPr>
          <w:rFonts w:ascii="Arial" w:hAnsi="Arial"/>
          <w:sz w:val="20"/>
          <w:highlight w:val="red"/>
        </w:rPr>
        <w:t>CI</w:t>
      </w:r>
      <w:r w:rsidR="00252922" w:rsidRPr="00043BD2">
        <w:rPr>
          <w:rFonts w:ascii="Arial" w:hAnsi="Arial"/>
          <w:sz w:val="20"/>
          <w:highlight w:val="red"/>
        </w:rPr>
        <w:t xml:space="preserve"> </w:t>
      </w:r>
      <w:r w:rsidR="00252922" w:rsidRPr="00043BD2">
        <w:rPr>
          <w:rFonts w:ascii="Arial" w:hAnsi="Arial"/>
          <w:b/>
          <w:sz w:val="20"/>
          <w:highlight w:val="red"/>
          <w:shd w:val="clear" w:color="auto" w:fill="FF0000"/>
        </w:rPr>
        <w:t>OWNERSHIP</w:t>
      </w:r>
      <w:r w:rsidR="003B1B04" w:rsidRPr="00043BD2">
        <w:rPr>
          <w:rFonts w:ascii="Arial" w:hAnsi="Arial"/>
          <w:b/>
          <w:sz w:val="20"/>
          <w:shd w:val="clear" w:color="auto" w:fill="FF0000"/>
        </w:rPr>
        <w:t xml:space="preserve"> – LICENSE TO SERVICE PROVIDER TO USE] </w:t>
      </w:r>
      <w:r w:rsidR="003B1B04" w:rsidRPr="00043BD2">
        <w:rPr>
          <w:rFonts w:ascii="Arial" w:hAnsi="Arial"/>
          <w:sz w:val="20"/>
        </w:rPr>
        <w:t>All work product</w:t>
      </w:r>
      <w:r w:rsidR="00044276" w:rsidRPr="00043BD2">
        <w:rPr>
          <w:rFonts w:ascii="Arial" w:hAnsi="Arial"/>
          <w:sz w:val="20"/>
        </w:rPr>
        <w:t xml:space="preserve"> </w:t>
      </w:r>
      <w:r w:rsidR="003B1B04" w:rsidRPr="00043BD2">
        <w:rPr>
          <w:rFonts w:ascii="Arial" w:hAnsi="Arial"/>
          <w:sz w:val="20"/>
        </w:rPr>
        <w:t xml:space="preserve">created, prepared, procured, generated or produced by Service Provider under this Agreement and delivered to </w:t>
      </w:r>
      <w:r w:rsidRPr="00043BD2">
        <w:rPr>
          <w:rFonts w:ascii="Arial" w:hAnsi="Arial"/>
          <w:sz w:val="20"/>
        </w:rPr>
        <w:t>CI</w:t>
      </w:r>
      <w:r w:rsidR="003B1B04" w:rsidRPr="00043BD2">
        <w:rPr>
          <w:rFonts w:ascii="Arial" w:hAnsi="Arial"/>
          <w:sz w:val="20"/>
        </w:rPr>
        <w:t xml:space="preserve"> including, but not limited to, raw or processed data, articles, reports, drawings, computer data bases, and all other memoranda (collectively, “Works”), shall belong solely and exclusively to </w:t>
      </w:r>
      <w:r w:rsidRPr="00043BD2">
        <w:rPr>
          <w:rFonts w:ascii="Arial" w:hAnsi="Arial"/>
          <w:sz w:val="20"/>
        </w:rPr>
        <w:t>CI</w:t>
      </w:r>
      <w:r w:rsidR="003B1B04" w:rsidRPr="00043BD2">
        <w:rPr>
          <w:rFonts w:ascii="Arial" w:hAnsi="Arial"/>
          <w:sz w:val="20"/>
        </w:rPr>
        <w:t xml:space="preserve">. </w:t>
      </w:r>
      <w:r w:rsidRPr="00043BD2">
        <w:rPr>
          <w:rFonts w:ascii="Arial" w:hAnsi="Arial"/>
          <w:sz w:val="20"/>
        </w:rPr>
        <w:t>CI</w:t>
      </w:r>
      <w:r w:rsidR="003B1B04" w:rsidRPr="00043BD2">
        <w:rPr>
          <w:rFonts w:ascii="Arial" w:hAnsi="Arial"/>
          <w:sz w:val="20"/>
        </w:rPr>
        <w:t xml:space="preserve"> hereby grants to Service Provider a nonexclusive, revocable, royalty-free license to reproduce, translate, publish and use, and to authorize others to so do, all copyrightable Works first produced or prepared</w:t>
      </w:r>
      <w:r w:rsidR="003B1B04" w:rsidRPr="00043BD2">
        <w:rPr>
          <w:rFonts w:ascii="Arial" w:hAnsi="Arial"/>
          <w:spacing w:val="-33"/>
          <w:sz w:val="20"/>
        </w:rPr>
        <w:t xml:space="preserve"> </w:t>
      </w:r>
      <w:r w:rsidR="003B1B04" w:rsidRPr="00043BD2">
        <w:rPr>
          <w:rFonts w:ascii="Arial" w:hAnsi="Arial"/>
          <w:sz w:val="20"/>
        </w:rPr>
        <w:t>under this Agreement by Service Provider; provided, however, that Service Provider understands and agrees that this license does not include the right to first publication of any Works, which right shall belong solely to</w:t>
      </w:r>
      <w:r w:rsidR="003B1B04" w:rsidRPr="00043BD2">
        <w:rPr>
          <w:rFonts w:ascii="Arial" w:hAnsi="Arial"/>
          <w:spacing w:val="-21"/>
          <w:sz w:val="20"/>
        </w:rPr>
        <w:t xml:space="preserve"> </w:t>
      </w:r>
      <w:r w:rsidRPr="00043BD2">
        <w:rPr>
          <w:rFonts w:ascii="Arial" w:hAnsi="Arial"/>
          <w:sz w:val="20"/>
        </w:rPr>
        <w:t>CI</w:t>
      </w:r>
      <w:r w:rsidRPr="00F46450">
        <w:rPr>
          <w:rFonts w:ascii="Arial" w:hAnsi="Arial" w:cs="Arial"/>
          <w:sz w:val="20"/>
          <w:szCs w:val="20"/>
        </w:rPr>
        <w:t xml:space="preserve"> </w:t>
      </w:r>
      <w:r w:rsidR="003B1B04" w:rsidRPr="00043BD2">
        <w:rPr>
          <w:rFonts w:ascii="Arial" w:hAnsi="Arial"/>
          <w:sz w:val="20"/>
        </w:rPr>
        <w:t>.</w:t>
      </w:r>
    </w:p>
    <w:p w14:paraId="3509F89C" w14:textId="637A9BB6" w:rsidR="008D6C7B" w:rsidRPr="00043BD2" w:rsidRDefault="00643B67" w:rsidP="00364EB4">
      <w:pPr>
        <w:tabs>
          <w:tab w:val="left" w:pos="8460"/>
        </w:tabs>
        <w:spacing w:after="240"/>
        <w:ind w:left="820" w:right="129"/>
        <w:jc w:val="both"/>
        <w:rPr>
          <w:rFonts w:ascii="Arial" w:hAnsi="Arial"/>
          <w:sz w:val="20"/>
        </w:rPr>
      </w:pPr>
      <w:r w:rsidRPr="00043BD2">
        <w:rPr>
          <w:rFonts w:ascii="Arial" w:hAnsi="Arial"/>
          <w:sz w:val="20"/>
        </w:rPr>
        <w:t>CI</w:t>
      </w:r>
      <w:r w:rsidRPr="00F46450">
        <w:rPr>
          <w:rFonts w:ascii="Arial" w:hAnsi="Arial" w:cs="Arial"/>
          <w:sz w:val="20"/>
          <w:szCs w:val="20"/>
        </w:rPr>
        <w:t xml:space="preserve"> </w:t>
      </w:r>
      <w:r w:rsidR="00D535D2" w:rsidRPr="00043BD2">
        <w:rPr>
          <w:rFonts w:ascii="Arial" w:hAnsi="Arial"/>
          <w:sz w:val="20"/>
        </w:rPr>
        <w:t xml:space="preserve"> </w:t>
      </w:r>
      <w:r w:rsidR="003B1B04" w:rsidRPr="00043BD2">
        <w:rPr>
          <w:rFonts w:ascii="Arial" w:hAnsi="Arial"/>
          <w:sz w:val="20"/>
        </w:rPr>
        <w:t xml:space="preserve">will have the sole right to copyright such Works, except that Service Provider grants to </w:t>
      </w:r>
      <w:r w:rsidRPr="00043BD2">
        <w:rPr>
          <w:rFonts w:ascii="Arial" w:hAnsi="Arial"/>
          <w:sz w:val="20"/>
        </w:rPr>
        <w:t>CI</w:t>
      </w:r>
      <w:r w:rsidR="003B1B04" w:rsidRPr="00043BD2">
        <w:rPr>
          <w:rFonts w:ascii="Arial" w:hAnsi="Arial"/>
          <w:sz w:val="20"/>
        </w:rPr>
        <w:t xml:space="preserve"> a nonexclusive, irrevocable royalty-free license to reproduce, translate, publish, use and dispose of, and to authorize others to so do, all copyrighted or copyrightable material not first produced or prepared by Service Provider in the performance of this Agreement, but which is incorporated in the Works, provided that such license shall be only to the extent that the Service Provider now has, or prior to completion of the Agreement may acquire, the right to grant such license without becoming liable to pay compensation to others solely because of such grant. To the extent that the Works contain any material to which Service Provider does not have the right to grant such license, Service Provider will assume responsibility for obtaining all necessary rights for use, reproduction, translation, publication and disposition of that material by</w:t>
      </w:r>
      <w:r w:rsidRPr="00043BD2">
        <w:rPr>
          <w:rFonts w:ascii="Arial" w:hAnsi="Arial"/>
          <w:sz w:val="20"/>
        </w:rPr>
        <w:t xml:space="preserve"> CI</w:t>
      </w:r>
      <w:r w:rsidR="003B1B04" w:rsidRPr="00043BD2">
        <w:rPr>
          <w:rFonts w:ascii="Arial" w:hAnsi="Arial"/>
          <w:sz w:val="20"/>
        </w:rPr>
        <w:t>.</w:t>
      </w:r>
    </w:p>
    <w:p w14:paraId="1B687459" w14:textId="2000047D" w:rsidR="008D6C7B" w:rsidRPr="00043BD2" w:rsidRDefault="003B1B04" w:rsidP="00364EB4">
      <w:pPr>
        <w:pStyle w:val="ListParagraph"/>
        <w:numPr>
          <w:ilvl w:val="0"/>
          <w:numId w:val="7"/>
        </w:numPr>
        <w:tabs>
          <w:tab w:val="left" w:pos="820"/>
          <w:tab w:val="left" w:pos="821"/>
          <w:tab w:val="left" w:pos="8460"/>
        </w:tabs>
        <w:spacing w:after="240"/>
        <w:ind w:right="242"/>
        <w:rPr>
          <w:rFonts w:ascii="Arial" w:hAnsi="Arial"/>
          <w:b/>
          <w:bCs/>
          <w:sz w:val="20"/>
          <w:szCs w:val="20"/>
        </w:rPr>
      </w:pPr>
      <w:r w:rsidRPr="2D70C4E6">
        <w:rPr>
          <w:rFonts w:ascii="Arial" w:hAnsi="Arial"/>
          <w:sz w:val="20"/>
          <w:szCs w:val="20"/>
          <w:u w:val="single"/>
        </w:rPr>
        <w:t>Security and Safety</w:t>
      </w:r>
      <w:r w:rsidRPr="2D70C4E6">
        <w:rPr>
          <w:rFonts w:ascii="Arial" w:hAnsi="Arial"/>
          <w:sz w:val="20"/>
          <w:szCs w:val="20"/>
        </w:rPr>
        <w:t xml:space="preserve">. Service Provider agrees that s/he has read, understands and shall comply with any applicable security regulations provided by </w:t>
      </w:r>
      <w:r w:rsidR="00F94480" w:rsidRPr="00F94480">
        <w:rPr>
          <w:rFonts w:ascii="Arial" w:hAnsi="Arial"/>
          <w:sz w:val="20"/>
          <w:szCs w:val="20"/>
        </w:rPr>
        <w:t>Project Owner</w:t>
      </w:r>
      <w:r w:rsidRPr="2D70C4E6">
        <w:rPr>
          <w:rFonts w:ascii="Arial" w:hAnsi="Arial"/>
          <w:sz w:val="20"/>
          <w:szCs w:val="20"/>
        </w:rPr>
        <w:t xml:space="preserve">, and acknowledges that Service Provider shall be solely responsible for Service Provider’s own safety and physical property or equipment during the performance of this Agreement. </w:t>
      </w:r>
      <w:r w:rsidRPr="2D70C4E6">
        <w:rPr>
          <w:rFonts w:ascii="Arial" w:hAnsi="Arial"/>
          <w:b/>
          <w:bCs/>
          <w:sz w:val="20"/>
          <w:szCs w:val="20"/>
          <w:shd w:val="clear" w:color="auto" w:fill="FF0000"/>
        </w:rPr>
        <w:t>[IN THE EVENT OF HIGH RISK ACTIVITIES, PLEASE CONTACT GCO FOR INCORPORATION OF A RELEASE OF</w:t>
      </w:r>
      <w:r w:rsidRPr="2D70C4E6">
        <w:rPr>
          <w:rFonts w:ascii="Arial" w:hAnsi="Arial"/>
          <w:b/>
          <w:bCs/>
          <w:spacing w:val="-13"/>
          <w:sz w:val="20"/>
          <w:szCs w:val="20"/>
          <w:shd w:val="clear" w:color="auto" w:fill="FF0000"/>
        </w:rPr>
        <w:t xml:space="preserve"> </w:t>
      </w:r>
      <w:r w:rsidRPr="2D70C4E6">
        <w:rPr>
          <w:rFonts w:ascii="Arial" w:hAnsi="Arial"/>
          <w:b/>
          <w:bCs/>
          <w:sz w:val="20"/>
          <w:szCs w:val="20"/>
          <w:shd w:val="clear" w:color="auto" w:fill="FF0000"/>
        </w:rPr>
        <w:t>LIABILITY]</w:t>
      </w:r>
    </w:p>
    <w:p w14:paraId="0280EEA3" w14:textId="39D18109" w:rsidR="008D6C7B" w:rsidRPr="00043BD2" w:rsidRDefault="003B1B04" w:rsidP="00364EB4">
      <w:pPr>
        <w:pStyle w:val="ListParagraph"/>
        <w:numPr>
          <w:ilvl w:val="0"/>
          <w:numId w:val="7"/>
        </w:numPr>
        <w:tabs>
          <w:tab w:val="left" w:pos="820"/>
          <w:tab w:val="left" w:pos="821"/>
          <w:tab w:val="left" w:pos="8460"/>
        </w:tabs>
        <w:spacing w:after="240"/>
        <w:ind w:right="322"/>
        <w:rPr>
          <w:rFonts w:ascii="Arial" w:hAnsi="Arial"/>
          <w:sz w:val="20"/>
          <w:szCs w:val="20"/>
        </w:rPr>
      </w:pPr>
      <w:r w:rsidRPr="2D70C4E6">
        <w:rPr>
          <w:rFonts w:ascii="Arial" w:hAnsi="Arial"/>
          <w:sz w:val="20"/>
          <w:szCs w:val="20"/>
          <w:u w:val="single"/>
        </w:rPr>
        <w:lastRenderedPageBreak/>
        <w:t>Travel</w:t>
      </w:r>
      <w:r w:rsidRPr="2D70C4E6">
        <w:rPr>
          <w:rFonts w:ascii="Arial" w:hAnsi="Arial"/>
          <w:sz w:val="20"/>
          <w:szCs w:val="20"/>
        </w:rPr>
        <w:t>. Service Provider shall be solely responsible for any travel arrangements, travel insurance, and all arrangements for visas, passports or</w:t>
      </w:r>
      <w:r w:rsidRPr="2D70C4E6">
        <w:rPr>
          <w:rFonts w:ascii="Arial" w:hAnsi="Arial"/>
          <w:spacing w:val="-25"/>
          <w:sz w:val="20"/>
          <w:szCs w:val="20"/>
        </w:rPr>
        <w:t xml:space="preserve"> </w:t>
      </w:r>
      <w:r w:rsidRPr="2D70C4E6">
        <w:rPr>
          <w:rFonts w:ascii="Arial" w:hAnsi="Arial"/>
          <w:sz w:val="20"/>
          <w:szCs w:val="20"/>
        </w:rPr>
        <w:t>immunizations.</w:t>
      </w:r>
    </w:p>
    <w:p w14:paraId="653AD0D3" w14:textId="23E9B5B1" w:rsidR="00A1258F" w:rsidRPr="00043BD2" w:rsidRDefault="002F44ED" w:rsidP="00364EB4">
      <w:pPr>
        <w:pStyle w:val="ListParagraph"/>
        <w:numPr>
          <w:ilvl w:val="1"/>
          <w:numId w:val="7"/>
        </w:numPr>
        <w:tabs>
          <w:tab w:val="left" w:pos="820"/>
          <w:tab w:val="left" w:pos="821"/>
          <w:tab w:val="left" w:pos="8460"/>
        </w:tabs>
        <w:spacing w:after="240"/>
        <w:ind w:right="190"/>
        <w:rPr>
          <w:rFonts w:ascii="Arial" w:hAnsi="Arial"/>
          <w:sz w:val="20"/>
        </w:rPr>
      </w:pPr>
      <w:r w:rsidRPr="00043BD2">
        <w:rPr>
          <w:rFonts w:ascii="Arial" w:hAnsi="Arial"/>
          <w:b/>
          <w:sz w:val="20"/>
        </w:rPr>
        <w:t xml:space="preserve">[DELETE IF NOT NEEDED] </w:t>
      </w:r>
      <w:r w:rsidR="00D42A0E" w:rsidRPr="00043BD2">
        <w:rPr>
          <w:rFonts w:ascii="Arial" w:hAnsi="Arial"/>
          <w:sz w:val="20"/>
        </w:rPr>
        <w:t xml:space="preserve">Travel expenses </w:t>
      </w:r>
      <w:r w:rsidR="00D42A0E" w:rsidRPr="00043BD2">
        <w:rPr>
          <w:rFonts w:ascii="Arial" w:hAnsi="Arial"/>
          <w:b/>
          <w:sz w:val="20"/>
        </w:rPr>
        <w:t>[from/to]</w:t>
      </w:r>
      <w:r w:rsidR="00D42A0E" w:rsidRPr="00043BD2">
        <w:rPr>
          <w:rFonts w:ascii="Arial" w:hAnsi="Arial"/>
          <w:sz w:val="20"/>
        </w:rPr>
        <w:t xml:space="preserve"> for in person meetings, not to exceed </w:t>
      </w:r>
      <w:r w:rsidR="00D42A0E" w:rsidRPr="00043BD2">
        <w:rPr>
          <w:rFonts w:ascii="Arial" w:hAnsi="Arial"/>
          <w:b/>
          <w:sz w:val="20"/>
        </w:rPr>
        <w:t xml:space="preserve">[amount].  </w:t>
      </w:r>
      <w:r w:rsidR="00D42A0E" w:rsidRPr="00043BD2">
        <w:rPr>
          <w:rFonts w:ascii="Arial" w:hAnsi="Arial"/>
          <w:sz w:val="20"/>
        </w:rPr>
        <w:t xml:space="preserve">Any travel under this Agreement must be authorized by </w:t>
      </w:r>
      <w:r w:rsidR="0061303E" w:rsidRPr="0061303E">
        <w:rPr>
          <w:rFonts w:ascii="Arial" w:hAnsi="Arial"/>
          <w:sz w:val="20"/>
        </w:rPr>
        <w:t>Project Owner</w:t>
      </w:r>
      <w:r w:rsidR="00D42A0E" w:rsidRPr="00043BD2">
        <w:rPr>
          <w:rFonts w:ascii="Arial" w:hAnsi="Arial"/>
          <w:sz w:val="20"/>
        </w:rPr>
        <w:t xml:space="preserve"> in writing prior to commencement.  Expenses for </w:t>
      </w:r>
      <w:r w:rsidR="00723795" w:rsidRPr="00043BD2">
        <w:rPr>
          <w:rFonts w:ascii="Arial" w:hAnsi="Arial"/>
          <w:sz w:val="20"/>
        </w:rPr>
        <w:t>unauthorized</w:t>
      </w:r>
      <w:r w:rsidR="00D42A0E" w:rsidRPr="00043BD2">
        <w:rPr>
          <w:rFonts w:ascii="Arial" w:hAnsi="Arial"/>
          <w:sz w:val="20"/>
        </w:rPr>
        <w:t xml:space="preserve"> </w:t>
      </w:r>
      <w:r w:rsidR="00723795" w:rsidRPr="00043BD2">
        <w:rPr>
          <w:rFonts w:ascii="Arial" w:hAnsi="Arial"/>
          <w:sz w:val="20"/>
        </w:rPr>
        <w:t xml:space="preserve">travel are not reimbursable.  Service Provider shall adhere to all applicable international, national or local regulations and advisories governing travel, including safety, health and security measures in effect throughout the Period of Performance. </w:t>
      </w:r>
    </w:p>
    <w:p w14:paraId="35855CC2" w14:textId="4FB13769" w:rsidR="008D6C7B" w:rsidRPr="00043BD2" w:rsidRDefault="003B1B04" w:rsidP="00364EB4">
      <w:pPr>
        <w:pStyle w:val="ListParagraph"/>
        <w:numPr>
          <w:ilvl w:val="0"/>
          <w:numId w:val="7"/>
        </w:numPr>
        <w:tabs>
          <w:tab w:val="left" w:pos="820"/>
          <w:tab w:val="left" w:pos="821"/>
          <w:tab w:val="left" w:pos="8460"/>
        </w:tabs>
        <w:spacing w:after="240"/>
        <w:ind w:right="154"/>
        <w:rPr>
          <w:rFonts w:ascii="Arial" w:hAnsi="Arial"/>
          <w:sz w:val="20"/>
          <w:szCs w:val="20"/>
        </w:rPr>
      </w:pPr>
      <w:r w:rsidRPr="2D70C4E6">
        <w:rPr>
          <w:rFonts w:ascii="Arial" w:hAnsi="Arial"/>
          <w:sz w:val="20"/>
          <w:szCs w:val="20"/>
          <w:u w:val="single"/>
        </w:rPr>
        <w:t>Choice of Law; Arbitration</w:t>
      </w:r>
      <w:r w:rsidRPr="2D70C4E6">
        <w:rPr>
          <w:rFonts w:ascii="Arial" w:hAnsi="Arial"/>
          <w:sz w:val="20"/>
          <w:szCs w:val="20"/>
        </w:rPr>
        <w:t>. This Agreement shall be construed and enforced in accordance with the laws of the District of Columbia, USA, applicable to contracts fully executed and performed therein and without giving effect to its conflict of laws principles. Any controversy or claim arising out of or relating to this Agreement, or the breach thereof, shall be settled by arbitration before a single arbitrator in Washington, DC,</w:t>
      </w:r>
      <w:r w:rsidRPr="2D70C4E6">
        <w:rPr>
          <w:rFonts w:ascii="Arial" w:hAnsi="Arial"/>
          <w:spacing w:val="-27"/>
          <w:sz w:val="20"/>
          <w:szCs w:val="20"/>
        </w:rPr>
        <w:t xml:space="preserve"> </w:t>
      </w:r>
      <w:r w:rsidRPr="2D70C4E6">
        <w:rPr>
          <w:rFonts w:ascii="Arial" w:hAnsi="Arial"/>
          <w:sz w:val="20"/>
          <w:szCs w:val="20"/>
        </w:rPr>
        <w:t>under the rules of the American Arbitration Association in effect at the time of commencement of the arbitration, and the parties agree that judgment upon the award rendered by the arbitrator shall be final, binding and may be entered in any court having jurisdiction thereof.</w:t>
      </w:r>
    </w:p>
    <w:p w14:paraId="4EEC04E5" w14:textId="4799981A" w:rsidR="008D6C7B" w:rsidRPr="00043BD2" w:rsidRDefault="003B1B04" w:rsidP="00364EB4">
      <w:pPr>
        <w:pStyle w:val="ListParagraph"/>
        <w:numPr>
          <w:ilvl w:val="0"/>
          <w:numId w:val="7"/>
        </w:numPr>
        <w:tabs>
          <w:tab w:val="left" w:pos="820"/>
          <w:tab w:val="left" w:pos="821"/>
          <w:tab w:val="left" w:pos="8460"/>
        </w:tabs>
        <w:spacing w:after="240"/>
        <w:ind w:right="249"/>
        <w:rPr>
          <w:rFonts w:ascii="Arial" w:hAnsi="Arial"/>
          <w:sz w:val="20"/>
          <w:szCs w:val="20"/>
        </w:rPr>
      </w:pPr>
      <w:r w:rsidRPr="2D70C4E6">
        <w:rPr>
          <w:rFonts w:ascii="Arial" w:hAnsi="Arial"/>
          <w:sz w:val="20"/>
          <w:szCs w:val="20"/>
          <w:u w:val="single"/>
        </w:rPr>
        <w:t xml:space="preserve">Compliance </w:t>
      </w:r>
      <w:r w:rsidR="00955675" w:rsidRPr="00364EB4">
        <w:rPr>
          <w:rFonts w:ascii="Arial" w:hAnsi="Arial"/>
          <w:sz w:val="20"/>
          <w:szCs w:val="20"/>
          <w:u w:val="single"/>
        </w:rPr>
        <w:t>With</w:t>
      </w:r>
      <w:r w:rsidRPr="2D70C4E6">
        <w:rPr>
          <w:rFonts w:ascii="Arial" w:hAnsi="Arial"/>
          <w:sz w:val="20"/>
          <w:szCs w:val="20"/>
          <w:u w:val="single"/>
        </w:rPr>
        <w:t xml:space="preserve"> Law; </w:t>
      </w:r>
      <w:r w:rsidR="00044276" w:rsidRPr="2D70C4E6">
        <w:rPr>
          <w:rFonts w:ascii="Arial" w:hAnsi="Arial"/>
          <w:sz w:val="20"/>
          <w:szCs w:val="20"/>
          <w:u w:val="single"/>
        </w:rPr>
        <w:t>CI Code</w:t>
      </w:r>
      <w:r w:rsidRPr="2D70C4E6">
        <w:rPr>
          <w:rFonts w:ascii="Arial" w:hAnsi="Arial"/>
          <w:sz w:val="20"/>
          <w:szCs w:val="20"/>
          <w:u w:val="single"/>
        </w:rPr>
        <w:t xml:space="preserve"> of Ethics</w:t>
      </w:r>
      <w:r w:rsidRPr="2D70C4E6">
        <w:rPr>
          <w:rFonts w:ascii="Arial" w:hAnsi="Arial"/>
          <w:sz w:val="20"/>
          <w:szCs w:val="20"/>
        </w:rPr>
        <w:t>. Service Provider will perform the Services in compliance with (i) the U.S. Foreign Corrupt Practices Act and Office of Foreign Asset Control regulations, as well as (ii) all laws and regulations of the country in which the Services are performed (including, but not limited to, such relating to bribery, corruption, terrorism financing and equal employment opportunity, as well as all the generally accepted standards applicable to such work), as if such aforementioned laws and regulations directly reached the activities of the Service Provider. Further, Service Provider agrees to perform all Services and to conduct all activities related thereto in accordance with</w:t>
      </w:r>
      <w:r w:rsidR="00643B67" w:rsidRPr="2D70C4E6">
        <w:rPr>
          <w:rFonts w:ascii="Arial" w:hAnsi="Arial"/>
          <w:sz w:val="20"/>
          <w:szCs w:val="20"/>
        </w:rPr>
        <w:t xml:space="preserve"> CI</w:t>
      </w:r>
      <w:r w:rsidRPr="2D70C4E6">
        <w:rPr>
          <w:rFonts w:ascii="Arial" w:hAnsi="Arial"/>
          <w:sz w:val="20"/>
          <w:szCs w:val="20"/>
        </w:rPr>
        <w:t xml:space="preserve">’s Code of Ethics, a copy of which is attached hereto as </w:t>
      </w:r>
      <w:r w:rsidR="00955675" w:rsidRPr="00364EB4">
        <w:rPr>
          <w:rFonts w:ascii="Arial" w:hAnsi="Arial"/>
          <w:sz w:val="20"/>
          <w:szCs w:val="20"/>
        </w:rPr>
        <w:t>Appendix</w:t>
      </w:r>
      <w:r w:rsidRPr="2D70C4E6">
        <w:rPr>
          <w:rFonts w:ascii="Arial" w:hAnsi="Arial"/>
          <w:sz w:val="20"/>
          <w:szCs w:val="20"/>
        </w:rPr>
        <w:t xml:space="preserve"> 2 and incorporated by reference.</w:t>
      </w:r>
    </w:p>
    <w:p w14:paraId="3AF5C45E" w14:textId="1F4E1211" w:rsidR="00894498" w:rsidRPr="00364EB4" w:rsidRDefault="003B1B04" w:rsidP="00364EB4">
      <w:pPr>
        <w:pStyle w:val="ListParagraph"/>
        <w:numPr>
          <w:ilvl w:val="0"/>
          <w:numId w:val="7"/>
        </w:numPr>
        <w:tabs>
          <w:tab w:val="left" w:pos="820"/>
          <w:tab w:val="left" w:pos="821"/>
          <w:tab w:val="left" w:pos="8460"/>
        </w:tabs>
        <w:spacing w:after="240"/>
        <w:ind w:right="116"/>
        <w:rPr>
          <w:rFonts w:ascii="Arial" w:hAnsi="Arial"/>
          <w:sz w:val="20"/>
          <w:szCs w:val="20"/>
        </w:rPr>
      </w:pPr>
      <w:r w:rsidRPr="2D70C4E6">
        <w:rPr>
          <w:rFonts w:ascii="Arial" w:hAnsi="Arial"/>
          <w:sz w:val="20"/>
          <w:szCs w:val="20"/>
          <w:u w:val="single"/>
        </w:rPr>
        <w:t>Service Provider’s Anti-Terrorism Representation And Warranty.</w:t>
      </w:r>
      <w:r w:rsidR="00671A4C" w:rsidRPr="2D70C4E6">
        <w:rPr>
          <w:rFonts w:ascii="Arial" w:hAnsi="Arial"/>
          <w:sz w:val="20"/>
          <w:szCs w:val="20"/>
        </w:rPr>
        <w:t xml:space="preserve"> </w:t>
      </w:r>
      <w:r w:rsidR="00671A4C" w:rsidRPr="00364EB4">
        <w:rPr>
          <w:rFonts w:ascii="Arial" w:hAnsi="Arial"/>
          <w:sz w:val="20"/>
          <w:szCs w:val="20"/>
        </w:rPr>
        <w:t xml:space="preserve">Service Provider is hereby notified that U.S. Executive Orders, U.S. and other international law prohibit transactions with, and the provision of resources and support to, individuals and organizations associated with terrorism. </w:t>
      </w:r>
      <w:r w:rsidRPr="2D70C4E6">
        <w:rPr>
          <w:rFonts w:ascii="Arial" w:hAnsi="Arial"/>
          <w:sz w:val="20"/>
          <w:szCs w:val="20"/>
        </w:rPr>
        <w:t xml:space="preserve"> Service Provider, therefore, represents and warrants that Service Provider has not provided, </w:t>
      </w:r>
      <w:r w:rsidRPr="0061303E">
        <w:rPr>
          <w:rFonts w:ascii="Arial" w:hAnsi="Arial"/>
          <w:sz w:val="20"/>
          <w:szCs w:val="20"/>
        </w:rPr>
        <w:t xml:space="preserve">and will take all reasonable steps to ensure that Service Provider does not and will not knowingly provide, material support or resources to any individual or entity that commits, attempts to commit, advocates, facilitates, or participates in terrorist acts, or has committed, attempted to commit, facilitate, or participated in terrorist acts, and is compliant with all other applicable </w:t>
      </w:r>
      <w:r w:rsidRPr="0061303E">
        <w:rPr>
          <w:rFonts w:ascii="Arial" w:hAnsi="Arial" w:cs="Arial"/>
          <w:sz w:val="20"/>
          <w:szCs w:val="20"/>
        </w:rPr>
        <w:t xml:space="preserve">provisions of such U.S. Executive Orders and U.S. </w:t>
      </w:r>
      <w:r w:rsidR="00D86AD4" w:rsidRPr="0061303E">
        <w:rPr>
          <w:rFonts w:ascii="Arial" w:hAnsi="Arial" w:cs="Arial"/>
          <w:sz w:val="20"/>
          <w:szCs w:val="20"/>
        </w:rPr>
        <w:t xml:space="preserve">and other international </w:t>
      </w:r>
      <w:r w:rsidRPr="0061303E">
        <w:rPr>
          <w:rFonts w:ascii="Arial" w:hAnsi="Arial" w:cs="Arial"/>
          <w:sz w:val="20"/>
          <w:szCs w:val="20"/>
        </w:rPr>
        <w:t>law.</w:t>
      </w:r>
      <w:r w:rsidR="00D86AD4" w:rsidRPr="0061303E">
        <w:rPr>
          <w:rFonts w:ascii="Arial" w:hAnsi="Arial" w:cs="Arial"/>
          <w:sz w:val="20"/>
          <w:szCs w:val="20"/>
        </w:rPr>
        <w:t xml:space="preserve"> Service Provider shall ensure </w:t>
      </w:r>
      <w:r w:rsidR="00B738D7" w:rsidRPr="0061303E">
        <w:rPr>
          <w:rFonts w:ascii="Arial" w:hAnsi="Arial" w:cs="Arial"/>
          <w:sz w:val="20"/>
          <w:szCs w:val="20"/>
        </w:rPr>
        <w:t>that it makes no payment with funds provided hereunder</w:t>
      </w:r>
      <w:r w:rsidR="00894498" w:rsidRPr="0061303E">
        <w:rPr>
          <w:rFonts w:ascii="Arial" w:hAnsi="Arial" w:cs="Arial"/>
          <w:sz w:val="20"/>
          <w:szCs w:val="20"/>
        </w:rPr>
        <w:t xml:space="preserve"> to persons or entities listed on any financial sanction list maintained by the United Nations, European Union, France and the United States of America or other jurisdiction where </w:t>
      </w:r>
      <w:r w:rsidR="00A14720" w:rsidRPr="0061303E">
        <w:rPr>
          <w:rFonts w:ascii="Arial" w:hAnsi="Arial" w:cs="Arial"/>
          <w:sz w:val="20"/>
          <w:szCs w:val="20"/>
        </w:rPr>
        <w:t>Services</w:t>
      </w:r>
      <w:r w:rsidR="00894498" w:rsidRPr="0061303E">
        <w:rPr>
          <w:rFonts w:ascii="Arial" w:hAnsi="Arial" w:cs="Arial"/>
          <w:sz w:val="20"/>
          <w:szCs w:val="20"/>
        </w:rPr>
        <w:t xml:space="preserve"> are carried out, (ii) for any payment to purchase, supply, finance any supplies, services or sectors which are subject to an embargo by the United Nations, the European Union, France, United States or other jurisdiction where </w:t>
      </w:r>
      <w:r w:rsidR="00A14720" w:rsidRPr="0061303E">
        <w:rPr>
          <w:rFonts w:ascii="Arial" w:hAnsi="Arial" w:cs="Arial"/>
          <w:sz w:val="20"/>
          <w:szCs w:val="20"/>
        </w:rPr>
        <w:t>Services</w:t>
      </w:r>
      <w:r w:rsidR="00894498" w:rsidRPr="0061303E">
        <w:rPr>
          <w:rFonts w:ascii="Arial" w:hAnsi="Arial" w:cs="Arial"/>
          <w:sz w:val="20"/>
          <w:szCs w:val="20"/>
        </w:rPr>
        <w:t xml:space="preserve"> are carried out.</w:t>
      </w:r>
    </w:p>
    <w:p w14:paraId="540B1D35" w14:textId="5C4D1C9D" w:rsidR="008D6C7B" w:rsidRPr="00043BD2" w:rsidRDefault="003B1B04" w:rsidP="00364EB4">
      <w:pPr>
        <w:pStyle w:val="ListParagraph"/>
        <w:numPr>
          <w:ilvl w:val="0"/>
          <w:numId w:val="7"/>
        </w:numPr>
        <w:tabs>
          <w:tab w:val="left" w:pos="820"/>
          <w:tab w:val="left" w:pos="821"/>
          <w:tab w:val="left" w:pos="8460"/>
        </w:tabs>
        <w:spacing w:after="240"/>
        <w:rPr>
          <w:rFonts w:ascii="Arial" w:hAnsi="Arial"/>
          <w:b/>
          <w:bCs/>
          <w:sz w:val="20"/>
          <w:szCs w:val="20"/>
        </w:rPr>
      </w:pPr>
      <w:bookmarkStart w:id="7" w:name="OLE_LINK4"/>
      <w:r w:rsidRPr="2D70C4E6">
        <w:rPr>
          <w:rFonts w:ascii="Arial" w:hAnsi="Arial"/>
          <w:sz w:val="20"/>
          <w:szCs w:val="20"/>
          <w:u w:val="single"/>
        </w:rPr>
        <w:t>Counterparts And Facsimile</w:t>
      </w:r>
      <w:r w:rsidRPr="2D70C4E6">
        <w:rPr>
          <w:rFonts w:ascii="Arial" w:hAnsi="Arial"/>
          <w:spacing w:val="-9"/>
          <w:sz w:val="20"/>
          <w:szCs w:val="20"/>
          <w:u w:val="single"/>
        </w:rPr>
        <w:t xml:space="preserve"> </w:t>
      </w:r>
      <w:r w:rsidRPr="2D70C4E6">
        <w:rPr>
          <w:rFonts w:ascii="Arial" w:hAnsi="Arial"/>
          <w:sz w:val="20"/>
          <w:szCs w:val="20"/>
          <w:u w:val="single"/>
        </w:rPr>
        <w:t>Signatures</w:t>
      </w:r>
      <w:r w:rsidRPr="2D70C4E6">
        <w:rPr>
          <w:rFonts w:ascii="Arial" w:hAnsi="Arial"/>
          <w:b/>
          <w:bCs/>
          <w:sz w:val="20"/>
          <w:szCs w:val="20"/>
          <w:u w:val="single"/>
        </w:rPr>
        <w:t>.</w:t>
      </w:r>
    </w:p>
    <w:p w14:paraId="5D082133" w14:textId="0D39AD65" w:rsidR="008D6C7B" w:rsidRPr="00043BD2" w:rsidRDefault="003B1B04" w:rsidP="00364EB4">
      <w:pPr>
        <w:pStyle w:val="ListParagraph"/>
        <w:numPr>
          <w:ilvl w:val="1"/>
          <w:numId w:val="7"/>
        </w:numPr>
        <w:tabs>
          <w:tab w:val="left" w:pos="1181"/>
          <w:tab w:val="left" w:pos="8460"/>
        </w:tabs>
        <w:spacing w:after="240"/>
        <w:ind w:right="261"/>
        <w:rPr>
          <w:rFonts w:ascii="Arial" w:hAnsi="Arial"/>
          <w:sz w:val="20"/>
        </w:rPr>
      </w:pPr>
      <w:r w:rsidRPr="00043BD2">
        <w:rPr>
          <w:rFonts w:ascii="Arial" w:hAnsi="Arial"/>
          <w:sz w:val="20"/>
        </w:rPr>
        <w:t>Each party agrees that the other party may rely on a facsimile copy of the signature of a duly authorized signatory and that upon the exchange of such facsimile signatures, electronically or otherwise, this Agreement shall be binding between</w:t>
      </w:r>
      <w:r w:rsidRPr="00043BD2">
        <w:rPr>
          <w:rFonts w:ascii="Arial" w:hAnsi="Arial"/>
          <w:spacing w:val="-19"/>
          <w:sz w:val="20"/>
        </w:rPr>
        <w:t xml:space="preserve"> </w:t>
      </w:r>
      <w:r w:rsidRPr="00043BD2">
        <w:rPr>
          <w:rFonts w:ascii="Arial" w:hAnsi="Arial"/>
          <w:sz w:val="20"/>
        </w:rPr>
        <w:t>the parties whether or not hard copies of this Agreement are ever exchanged between them.</w:t>
      </w:r>
    </w:p>
    <w:p w14:paraId="36774E58" w14:textId="77777777" w:rsidR="008D6C7B" w:rsidRPr="00043BD2" w:rsidRDefault="003B1B04" w:rsidP="00364EB4">
      <w:pPr>
        <w:pStyle w:val="ListParagraph"/>
        <w:numPr>
          <w:ilvl w:val="1"/>
          <w:numId w:val="7"/>
        </w:numPr>
        <w:tabs>
          <w:tab w:val="left" w:pos="1180"/>
          <w:tab w:val="left" w:pos="1181"/>
          <w:tab w:val="left" w:pos="8460"/>
        </w:tabs>
        <w:spacing w:after="240"/>
        <w:ind w:right="293"/>
        <w:rPr>
          <w:rFonts w:ascii="Arial" w:hAnsi="Arial"/>
          <w:sz w:val="20"/>
        </w:rPr>
      </w:pPr>
      <w:r w:rsidRPr="00043BD2">
        <w:rPr>
          <w:rFonts w:ascii="Arial" w:hAnsi="Arial"/>
          <w:sz w:val="20"/>
        </w:rPr>
        <w:t xml:space="preserve">This Agreement may be signed in one or more counterparts, each of which shall be deemed an original but all of which together shall constitute one and the same </w:t>
      </w:r>
      <w:r w:rsidRPr="00043BD2">
        <w:rPr>
          <w:rFonts w:ascii="Arial" w:hAnsi="Arial"/>
          <w:sz w:val="20"/>
        </w:rPr>
        <w:lastRenderedPageBreak/>
        <w:t>instrument even though all the parties are not signatories to the original or the same counterpart.</w:t>
      </w:r>
      <w:bookmarkEnd w:id="7"/>
    </w:p>
    <w:p w14:paraId="5B7E56C4" w14:textId="5713A025" w:rsidR="008D6C7B" w:rsidRPr="00043BD2" w:rsidRDefault="003B1B04" w:rsidP="00364EB4">
      <w:pPr>
        <w:pStyle w:val="ListParagraph"/>
        <w:numPr>
          <w:ilvl w:val="0"/>
          <w:numId w:val="7"/>
        </w:numPr>
        <w:tabs>
          <w:tab w:val="left" w:pos="820"/>
          <w:tab w:val="left" w:pos="821"/>
          <w:tab w:val="left" w:pos="8460"/>
        </w:tabs>
        <w:spacing w:after="240"/>
        <w:ind w:right="249"/>
        <w:rPr>
          <w:rFonts w:ascii="Arial" w:hAnsi="Arial"/>
          <w:sz w:val="20"/>
          <w:szCs w:val="20"/>
        </w:rPr>
      </w:pPr>
      <w:r w:rsidRPr="2D70C4E6">
        <w:rPr>
          <w:rFonts w:ascii="Arial" w:hAnsi="Arial"/>
          <w:sz w:val="20"/>
          <w:szCs w:val="20"/>
          <w:u w:val="single"/>
        </w:rPr>
        <w:t xml:space="preserve">Severability. </w:t>
      </w:r>
      <w:r w:rsidRPr="2D70C4E6">
        <w:rPr>
          <w:rFonts w:ascii="Arial" w:hAnsi="Arial"/>
          <w:sz w:val="20"/>
          <w:szCs w:val="20"/>
        </w:rPr>
        <w:t>In the event that any one or more of the provisions contained herein shall, for any reason, be held to be invalid, illegal or unenforceable in any respect, such invalidity, illegality or unenforceability shall not affect any other provisions of this Agreement, but this Agreement shall be construed as if such invalid, illegal or unenforceable provisions had never been contained herein, unless the deletion of such provision or provisions would result in such a material change so as to cause</w:t>
      </w:r>
      <w:r w:rsidRPr="2D70C4E6">
        <w:rPr>
          <w:rFonts w:ascii="Arial" w:hAnsi="Arial"/>
          <w:spacing w:val="-26"/>
          <w:sz w:val="20"/>
          <w:szCs w:val="20"/>
        </w:rPr>
        <w:t xml:space="preserve"> </w:t>
      </w:r>
      <w:r w:rsidRPr="2D70C4E6">
        <w:rPr>
          <w:rFonts w:ascii="Arial" w:hAnsi="Arial"/>
          <w:sz w:val="20"/>
          <w:szCs w:val="20"/>
        </w:rPr>
        <w:t>completion of the transactions contemplated herein to be</w:t>
      </w:r>
      <w:r w:rsidRPr="2D70C4E6">
        <w:rPr>
          <w:rFonts w:ascii="Arial" w:hAnsi="Arial"/>
          <w:spacing w:val="-22"/>
          <w:sz w:val="20"/>
          <w:szCs w:val="20"/>
        </w:rPr>
        <w:t xml:space="preserve"> </w:t>
      </w:r>
      <w:r w:rsidRPr="2D70C4E6">
        <w:rPr>
          <w:rFonts w:ascii="Arial" w:hAnsi="Arial"/>
          <w:sz w:val="20"/>
          <w:szCs w:val="20"/>
        </w:rPr>
        <w:t>unreasonable.</w:t>
      </w:r>
    </w:p>
    <w:p w14:paraId="05E65783" w14:textId="1ACBDA49" w:rsidR="008D6C7B" w:rsidRPr="00043BD2" w:rsidRDefault="003B1B04" w:rsidP="00364EB4">
      <w:pPr>
        <w:pStyle w:val="ListParagraph"/>
        <w:numPr>
          <w:ilvl w:val="0"/>
          <w:numId w:val="7"/>
        </w:numPr>
        <w:tabs>
          <w:tab w:val="left" w:pos="821"/>
          <w:tab w:val="left" w:pos="8460"/>
        </w:tabs>
        <w:spacing w:after="240"/>
        <w:ind w:right="305"/>
        <w:rPr>
          <w:rFonts w:ascii="Arial" w:hAnsi="Arial"/>
          <w:sz w:val="20"/>
          <w:szCs w:val="20"/>
        </w:rPr>
      </w:pPr>
      <w:r w:rsidRPr="2D70C4E6">
        <w:rPr>
          <w:rFonts w:ascii="Arial" w:hAnsi="Arial"/>
          <w:sz w:val="20"/>
          <w:szCs w:val="20"/>
          <w:u w:val="single"/>
        </w:rPr>
        <w:t xml:space="preserve">No Third-Party Beneficiaries. </w:t>
      </w:r>
      <w:r w:rsidRPr="2D70C4E6">
        <w:rPr>
          <w:rFonts w:ascii="Arial" w:hAnsi="Arial"/>
          <w:sz w:val="20"/>
          <w:szCs w:val="20"/>
        </w:rPr>
        <w:t xml:space="preserve">Except as expressly set forth herein, neither party intends that this Agreement shall benefit or create any right or cause </w:t>
      </w:r>
      <w:r w:rsidRPr="2D70C4E6">
        <w:rPr>
          <w:rFonts w:ascii="Arial" w:hAnsi="Arial"/>
          <w:spacing w:val="2"/>
          <w:sz w:val="20"/>
          <w:szCs w:val="20"/>
        </w:rPr>
        <w:t xml:space="preserve">of </w:t>
      </w:r>
      <w:r w:rsidRPr="2D70C4E6">
        <w:rPr>
          <w:rFonts w:ascii="Arial" w:hAnsi="Arial"/>
          <w:sz w:val="20"/>
          <w:szCs w:val="20"/>
        </w:rPr>
        <w:t>action in or on behalf of any person or entity other than the Service Provider and</w:t>
      </w:r>
      <w:r w:rsidRPr="2D70C4E6">
        <w:rPr>
          <w:rFonts w:ascii="Arial" w:hAnsi="Arial"/>
          <w:spacing w:val="-21"/>
          <w:sz w:val="20"/>
          <w:szCs w:val="20"/>
        </w:rPr>
        <w:t xml:space="preserve"> </w:t>
      </w:r>
      <w:r w:rsidR="0061303E" w:rsidRPr="0061303E">
        <w:rPr>
          <w:rFonts w:ascii="Arial" w:hAnsi="Arial"/>
          <w:sz w:val="20"/>
          <w:szCs w:val="20"/>
        </w:rPr>
        <w:t>Project Owner</w:t>
      </w:r>
      <w:r w:rsidRPr="2D70C4E6">
        <w:rPr>
          <w:rFonts w:ascii="Arial" w:hAnsi="Arial"/>
          <w:sz w:val="20"/>
          <w:szCs w:val="20"/>
        </w:rPr>
        <w:t>.</w:t>
      </w:r>
    </w:p>
    <w:p w14:paraId="11CF4DD2" w14:textId="1B4BD549" w:rsidR="00FF3DF1" w:rsidRPr="00043BD2" w:rsidRDefault="003B1B04" w:rsidP="00364EB4">
      <w:pPr>
        <w:pStyle w:val="ListParagraph"/>
        <w:numPr>
          <w:ilvl w:val="0"/>
          <w:numId w:val="7"/>
        </w:numPr>
        <w:tabs>
          <w:tab w:val="left" w:pos="820"/>
          <w:tab w:val="left" w:pos="821"/>
          <w:tab w:val="left" w:pos="8460"/>
        </w:tabs>
        <w:spacing w:after="240"/>
        <w:ind w:right="249"/>
        <w:rPr>
          <w:rFonts w:ascii="Arial" w:hAnsi="Arial"/>
          <w:sz w:val="20"/>
          <w:szCs w:val="20"/>
        </w:rPr>
      </w:pPr>
      <w:r w:rsidRPr="00364EB4">
        <w:rPr>
          <w:rFonts w:ascii="Arial" w:hAnsi="Arial"/>
          <w:sz w:val="20"/>
          <w:szCs w:val="20"/>
          <w:u w:val="single"/>
        </w:rPr>
        <w:t>Non-Assignment.</w:t>
      </w:r>
      <w:r w:rsidRPr="00364EB4">
        <w:rPr>
          <w:rFonts w:ascii="Arial" w:hAnsi="Arial"/>
          <w:sz w:val="20"/>
          <w:szCs w:val="20"/>
        </w:rPr>
        <w:t xml:space="preserve"> </w:t>
      </w:r>
      <w:r w:rsidRPr="2D70C4E6">
        <w:rPr>
          <w:rFonts w:ascii="Arial" w:hAnsi="Arial"/>
          <w:sz w:val="20"/>
          <w:szCs w:val="20"/>
        </w:rPr>
        <w:t>This Agreement shall not be transferred or assigned by Service Provider without prior written consent of</w:t>
      </w:r>
      <w:r w:rsidRPr="00364EB4">
        <w:rPr>
          <w:rFonts w:ascii="Arial" w:hAnsi="Arial"/>
          <w:sz w:val="20"/>
          <w:szCs w:val="20"/>
        </w:rPr>
        <w:t xml:space="preserve"> </w:t>
      </w:r>
      <w:r w:rsidR="0061303E" w:rsidRPr="0061303E">
        <w:rPr>
          <w:rFonts w:ascii="Arial" w:hAnsi="Arial"/>
          <w:sz w:val="20"/>
          <w:szCs w:val="20"/>
        </w:rPr>
        <w:t>Project Owner</w:t>
      </w:r>
      <w:r w:rsidR="00FF3DF1" w:rsidRPr="2D70C4E6">
        <w:rPr>
          <w:rFonts w:ascii="Arial" w:hAnsi="Arial"/>
          <w:sz w:val="20"/>
          <w:szCs w:val="20"/>
        </w:rPr>
        <w:t>.</w:t>
      </w:r>
    </w:p>
    <w:p w14:paraId="768519D0" w14:textId="4EA4C0F7" w:rsidR="00FF3DF1" w:rsidRPr="00364EB4" w:rsidRDefault="00FF3DF1" w:rsidP="00364EB4">
      <w:pPr>
        <w:pStyle w:val="ListParagraph"/>
        <w:numPr>
          <w:ilvl w:val="0"/>
          <w:numId w:val="7"/>
        </w:numPr>
        <w:tabs>
          <w:tab w:val="left" w:pos="820"/>
          <w:tab w:val="left" w:pos="821"/>
          <w:tab w:val="left" w:pos="8460"/>
        </w:tabs>
        <w:spacing w:after="240"/>
        <w:ind w:right="249"/>
        <w:rPr>
          <w:rFonts w:ascii="Arial" w:hAnsi="Arial"/>
          <w:sz w:val="20"/>
          <w:szCs w:val="20"/>
        </w:rPr>
      </w:pPr>
      <w:r w:rsidRPr="00364EB4">
        <w:rPr>
          <w:rFonts w:ascii="Arial" w:hAnsi="Arial"/>
          <w:sz w:val="20"/>
          <w:szCs w:val="20"/>
          <w:u w:val="single"/>
        </w:rPr>
        <w:t>Grievance Mechanism.</w:t>
      </w:r>
      <w:r w:rsidRPr="00364EB4">
        <w:rPr>
          <w:rFonts w:ascii="Arial" w:hAnsi="Arial"/>
          <w:sz w:val="20"/>
          <w:szCs w:val="20"/>
        </w:rPr>
        <w:t xml:space="preserve"> Service Provider is responsible for the implementation and monitoring of the Code of Ethics in (Attachment 2). Service Provider shall immediately report any allegations or suspicions of violations of</w:t>
      </w:r>
      <w:r w:rsidR="00EC6332" w:rsidRPr="00364EB4">
        <w:rPr>
          <w:rFonts w:ascii="Arial" w:hAnsi="Arial"/>
          <w:sz w:val="20"/>
          <w:szCs w:val="20"/>
        </w:rPr>
        <w:t xml:space="preserve"> the Code of Ethics or </w:t>
      </w:r>
      <w:r w:rsidR="00916512" w:rsidRPr="00364EB4">
        <w:rPr>
          <w:rFonts w:ascii="Arial" w:hAnsi="Arial"/>
          <w:sz w:val="20"/>
          <w:szCs w:val="20"/>
        </w:rPr>
        <w:t xml:space="preserve">Agreement </w:t>
      </w:r>
      <w:r w:rsidR="000721EA" w:rsidRPr="00364EB4">
        <w:rPr>
          <w:rFonts w:ascii="Arial" w:hAnsi="Arial"/>
          <w:sz w:val="20"/>
          <w:szCs w:val="20"/>
        </w:rPr>
        <w:t xml:space="preserve">terms related to corruption, fraud or anti-competitive practice; fund from illicit origin </w:t>
      </w:r>
      <w:r w:rsidRPr="00364EB4">
        <w:rPr>
          <w:rFonts w:ascii="Arial" w:hAnsi="Arial"/>
          <w:sz w:val="20"/>
          <w:szCs w:val="20"/>
        </w:rPr>
        <w:t xml:space="preserve">or other Project-related grievances. Grievances will be addressed in accordance with the </w:t>
      </w:r>
      <w:r w:rsidR="00565380" w:rsidRPr="00364EB4">
        <w:rPr>
          <w:rFonts w:ascii="Arial" w:hAnsi="Arial"/>
          <w:sz w:val="20"/>
          <w:szCs w:val="20"/>
        </w:rPr>
        <w:t xml:space="preserve">CI’s established </w:t>
      </w:r>
      <w:r w:rsidRPr="00364EB4">
        <w:rPr>
          <w:rFonts w:ascii="Arial" w:hAnsi="Arial"/>
          <w:sz w:val="20"/>
          <w:szCs w:val="20"/>
        </w:rPr>
        <w:t xml:space="preserve">grievance mechanism.  Service Provider shall ensure that all of its employees, sub-contractors and sub-grantees are informed of </w:t>
      </w:r>
      <w:r w:rsidR="00FE2446" w:rsidRPr="00364EB4">
        <w:rPr>
          <w:rFonts w:ascii="Arial" w:hAnsi="Arial"/>
          <w:sz w:val="20"/>
          <w:szCs w:val="20"/>
        </w:rPr>
        <w:t>CI</w:t>
      </w:r>
      <w:r w:rsidRPr="00364EB4">
        <w:rPr>
          <w:rFonts w:ascii="Arial" w:hAnsi="Arial"/>
          <w:sz w:val="20"/>
          <w:szCs w:val="20"/>
        </w:rPr>
        <w:t xml:space="preserve">’s grievance mechanism at </w:t>
      </w:r>
      <w:hyperlink r:id="rId17" w:history="1">
        <w:r w:rsidRPr="00364EB4">
          <w:rPr>
            <w:rFonts w:ascii="Arial" w:hAnsi="Arial"/>
            <w:sz w:val="20"/>
            <w:szCs w:val="20"/>
          </w:rPr>
          <w:t>www.ci.ethicspoint.com</w:t>
        </w:r>
      </w:hyperlink>
      <w:r w:rsidRPr="00364EB4">
        <w:rPr>
          <w:rFonts w:ascii="Arial" w:hAnsi="Arial"/>
          <w:sz w:val="20"/>
          <w:szCs w:val="20"/>
        </w:rPr>
        <w:t xml:space="preserve"> or via phone to a local dial-in number displayed at </w:t>
      </w:r>
      <w:hyperlink r:id="rId18" w:history="1">
        <w:r w:rsidRPr="00364EB4">
          <w:rPr>
            <w:rFonts w:ascii="Arial" w:hAnsi="Arial"/>
            <w:sz w:val="20"/>
            <w:szCs w:val="20"/>
          </w:rPr>
          <w:t>www.ciethicspoint.com</w:t>
        </w:r>
      </w:hyperlink>
      <w:r w:rsidRPr="00364EB4">
        <w:rPr>
          <w:rFonts w:ascii="Arial" w:hAnsi="Arial"/>
          <w:sz w:val="20"/>
          <w:szCs w:val="20"/>
        </w:rPr>
        <w:t xml:space="preserve"> (“CI Ethics Hotline”). CI will promptly investigate any grievances submitted to the CI Ethics Hotline. CI will treat complaints as confidential to the extent possible, with the understanding that confidentiality may not be maintained where identification is required by law or to enable CI or law enforcement to conduct an adequate investigation. Service Provider shall not retaliate against any employee or other person who submit such grievances in good faith. Retaliation is subject to termination of this Agreement and other sanctions, including ineligibility of Service Provider to submit future proposals to CI for </w:t>
      </w:r>
      <w:r w:rsidR="00FE2446" w:rsidRPr="00364EB4">
        <w:rPr>
          <w:rFonts w:ascii="Arial" w:hAnsi="Arial"/>
          <w:sz w:val="20"/>
          <w:szCs w:val="20"/>
        </w:rPr>
        <w:t>CEPF-</w:t>
      </w:r>
      <w:r w:rsidRPr="00364EB4">
        <w:rPr>
          <w:rFonts w:ascii="Arial" w:hAnsi="Arial"/>
          <w:sz w:val="20"/>
          <w:szCs w:val="20"/>
        </w:rPr>
        <w:t>related activities.</w:t>
      </w:r>
    </w:p>
    <w:p w14:paraId="5DF9F165" w14:textId="2097B19A" w:rsidR="008D6C7B" w:rsidRPr="00043BD2" w:rsidRDefault="003B1B04" w:rsidP="00364EB4">
      <w:pPr>
        <w:pStyle w:val="ListParagraph"/>
        <w:numPr>
          <w:ilvl w:val="0"/>
          <w:numId w:val="7"/>
        </w:numPr>
        <w:tabs>
          <w:tab w:val="left" w:pos="820"/>
          <w:tab w:val="left" w:pos="821"/>
          <w:tab w:val="left" w:pos="8460"/>
        </w:tabs>
        <w:spacing w:after="240"/>
        <w:ind w:right="197"/>
        <w:rPr>
          <w:rFonts w:ascii="Arial" w:hAnsi="Arial"/>
          <w:sz w:val="20"/>
          <w:szCs w:val="20"/>
        </w:rPr>
      </w:pPr>
      <w:r w:rsidRPr="2D70C4E6">
        <w:rPr>
          <w:rFonts w:ascii="Arial" w:hAnsi="Arial"/>
          <w:sz w:val="20"/>
          <w:szCs w:val="20"/>
          <w:u w:val="single"/>
        </w:rPr>
        <w:t xml:space="preserve">Waiver. </w:t>
      </w:r>
      <w:r w:rsidRPr="2D70C4E6">
        <w:rPr>
          <w:rFonts w:ascii="Arial" w:hAnsi="Arial"/>
          <w:sz w:val="20"/>
          <w:szCs w:val="20"/>
        </w:rPr>
        <w:t>Either party may specifically waive any rights under this Agreement by the other party, but no such waiver shall be deemed effective unless in writing, signed by the waiving party, and specifically designating the rights waived. No waiver shall constitute a continuing waiver of similar or other</w:t>
      </w:r>
      <w:r w:rsidRPr="2D70C4E6">
        <w:rPr>
          <w:rFonts w:ascii="Arial" w:hAnsi="Arial"/>
          <w:spacing w:val="-15"/>
          <w:sz w:val="20"/>
          <w:szCs w:val="20"/>
        </w:rPr>
        <w:t xml:space="preserve"> </w:t>
      </w:r>
      <w:r w:rsidRPr="2D70C4E6">
        <w:rPr>
          <w:rFonts w:ascii="Arial" w:hAnsi="Arial"/>
          <w:sz w:val="20"/>
          <w:szCs w:val="20"/>
        </w:rPr>
        <w:t>rights.</w:t>
      </w:r>
    </w:p>
    <w:p w14:paraId="3CEFE048" w14:textId="1EDB996E" w:rsidR="008D6C7B" w:rsidRPr="00043BD2" w:rsidRDefault="003B1B04" w:rsidP="00364EB4">
      <w:pPr>
        <w:pStyle w:val="ListParagraph"/>
        <w:numPr>
          <w:ilvl w:val="0"/>
          <w:numId w:val="7"/>
        </w:numPr>
        <w:tabs>
          <w:tab w:val="left" w:pos="820"/>
          <w:tab w:val="left" w:pos="821"/>
          <w:tab w:val="left" w:pos="8460"/>
        </w:tabs>
        <w:spacing w:after="240"/>
        <w:ind w:right="190"/>
        <w:rPr>
          <w:rFonts w:ascii="Arial" w:hAnsi="Arial"/>
          <w:sz w:val="20"/>
          <w:szCs w:val="20"/>
        </w:rPr>
      </w:pPr>
      <w:r w:rsidRPr="2D70C4E6">
        <w:rPr>
          <w:rFonts w:ascii="Arial" w:hAnsi="Arial"/>
          <w:sz w:val="20"/>
          <w:szCs w:val="20"/>
          <w:u w:val="single"/>
        </w:rPr>
        <w:t>Entire Agreement; Amendments.</w:t>
      </w:r>
      <w:r w:rsidRPr="2D70C4E6">
        <w:rPr>
          <w:rFonts w:ascii="Arial" w:hAnsi="Arial"/>
          <w:sz w:val="20"/>
          <w:szCs w:val="20"/>
        </w:rPr>
        <w:t xml:space="preserve"> This Agreement supersedes all prior oral or written agreements between the parties and constitutes the entire Agreement between the parties. Unless indicated otherwise herein, this Agreement may not be amended, supplemented, or modified in any respect except by written agreement signed by</w:t>
      </w:r>
      <w:r w:rsidRPr="00364EB4">
        <w:rPr>
          <w:rFonts w:ascii="Arial" w:hAnsi="Arial"/>
          <w:sz w:val="20"/>
          <w:szCs w:val="20"/>
        </w:rPr>
        <w:t xml:space="preserve"> </w:t>
      </w:r>
      <w:r w:rsidRPr="2D70C4E6">
        <w:rPr>
          <w:rFonts w:ascii="Arial" w:hAnsi="Arial"/>
          <w:sz w:val="20"/>
          <w:szCs w:val="20"/>
        </w:rPr>
        <w:t>both parties.</w:t>
      </w:r>
    </w:p>
    <w:p w14:paraId="06F9D092" w14:textId="4EA65CFE" w:rsidR="008D6C7B" w:rsidRPr="00043BD2" w:rsidRDefault="003B1B04" w:rsidP="00364EB4">
      <w:pPr>
        <w:pStyle w:val="ListParagraph"/>
        <w:numPr>
          <w:ilvl w:val="0"/>
          <w:numId w:val="7"/>
        </w:numPr>
        <w:tabs>
          <w:tab w:val="left" w:pos="820"/>
          <w:tab w:val="left" w:pos="821"/>
          <w:tab w:val="left" w:pos="8460"/>
        </w:tabs>
        <w:spacing w:after="240"/>
        <w:ind w:right="190"/>
        <w:rPr>
          <w:rFonts w:ascii="Arial" w:hAnsi="Arial"/>
          <w:sz w:val="20"/>
          <w:szCs w:val="20"/>
        </w:rPr>
      </w:pPr>
      <w:r w:rsidRPr="2D70C4E6">
        <w:rPr>
          <w:rFonts w:ascii="Arial" w:hAnsi="Arial"/>
          <w:sz w:val="20"/>
          <w:szCs w:val="20"/>
          <w:u w:val="single"/>
        </w:rPr>
        <w:t>Notices</w:t>
      </w:r>
      <w:r w:rsidRPr="2D70C4E6">
        <w:rPr>
          <w:rFonts w:ascii="Arial" w:hAnsi="Arial"/>
          <w:sz w:val="20"/>
          <w:szCs w:val="20"/>
        </w:rPr>
        <w:t xml:space="preserve">. Notice under this Agreement shall be deemed to have been sufficiently given either when served personally or when sent by first-class registered mail addressed to the parties at the addresses set forth below. </w:t>
      </w:r>
      <w:r w:rsidR="008B6AFF" w:rsidRPr="008B6AFF">
        <w:rPr>
          <w:rFonts w:ascii="Arial" w:hAnsi="Arial"/>
          <w:sz w:val="20"/>
          <w:szCs w:val="20"/>
        </w:rPr>
        <w:t>Project Owner</w:t>
      </w:r>
      <w:r w:rsidR="008B6AFF">
        <w:rPr>
          <w:rFonts w:ascii="Arial" w:hAnsi="Arial" w:cs="Arial"/>
          <w:sz w:val="20"/>
          <w:szCs w:val="20"/>
        </w:rPr>
        <w:t xml:space="preserve"> </w:t>
      </w:r>
      <w:r w:rsidR="00252922" w:rsidRPr="2D70C4E6">
        <w:rPr>
          <w:rFonts w:ascii="Arial" w:hAnsi="Arial"/>
          <w:sz w:val="20"/>
          <w:szCs w:val="20"/>
        </w:rPr>
        <w:t>shall</w:t>
      </w:r>
      <w:r w:rsidRPr="2D70C4E6">
        <w:rPr>
          <w:rFonts w:ascii="Arial" w:hAnsi="Arial"/>
          <w:sz w:val="20"/>
          <w:szCs w:val="20"/>
        </w:rPr>
        <w:t xml:space="preserve"> not be liable for, nor shall Service Provider be liable to perform, services or expenses incurred after the receipt of notice</w:t>
      </w:r>
      <w:r w:rsidRPr="2D70C4E6">
        <w:rPr>
          <w:rFonts w:ascii="Arial" w:hAnsi="Arial"/>
          <w:spacing w:val="-28"/>
          <w:sz w:val="20"/>
          <w:szCs w:val="20"/>
        </w:rPr>
        <w:t xml:space="preserve"> </w:t>
      </w:r>
      <w:r w:rsidRPr="2D70C4E6">
        <w:rPr>
          <w:rFonts w:ascii="Arial" w:hAnsi="Arial"/>
          <w:sz w:val="20"/>
          <w:szCs w:val="20"/>
        </w:rPr>
        <w:t>or termination.</w:t>
      </w:r>
    </w:p>
    <w:p w14:paraId="60EA522B" w14:textId="63000F8D" w:rsidR="0059594C" w:rsidRPr="0059594C" w:rsidRDefault="0059594C" w:rsidP="0059594C">
      <w:pPr>
        <w:tabs>
          <w:tab w:val="left" w:pos="820"/>
          <w:tab w:val="left" w:pos="821"/>
          <w:tab w:val="left" w:pos="8460"/>
        </w:tabs>
        <w:spacing w:after="240"/>
        <w:ind w:left="2880" w:right="190" w:hanging="2060"/>
        <w:rPr>
          <w:rFonts w:ascii="Arial" w:hAnsi="Arial" w:cs="Arial"/>
          <w:sz w:val="20"/>
          <w:szCs w:val="20"/>
          <w:highlight w:val="red"/>
        </w:rPr>
      </w:pPr>
      <w:r w:rsidRPr="0059594C">
        <w:rPr>
          <w:rFonts w:ascii="Arial" w:hAnsi="Arial" w:cs="Arial"/>
          <w:sz w:val="20"/>
          <w:szCs w:val="20"/>
          <w:highlight w:val="red"/>
        </w:rPr>
        <w:t>If to</w:t>
      </w:r>
      <w:r w:rsidR="00BC1E52">
        <w:rPr>
          <w:rFonts w:ascii="Arial" w:hAnsi="Arial" w:cs="Arial"/>
          <w:sz w:val="20"/>
          <w:szCs w:val="20"/>
          <w:highlight w:val="red"/>
        </w:rPr>
        <w:t>:</w:t>
      </w:r>
      <w:r w:rsidRPr="0059594C">
        <w:rPr>
          <w:rFonts w:ascii="Arial" w:hAnsi="Arial" w:cs="Arial"/>
          <w:sz w:val="20"/>
          <w:szCs w:val="20"/>
          <w:highlight w:val="red"/>
        </w:rPr>
        <w:t xml:space="preserve"> [Name of Service Provider]</w:t>
      </w:r>
    </w:p>
    <w:p w14:paraId="185F2C77" w14:textId="77777777" w:rsidR="0059594C" w:rsidRPr="0059594C" w:rsidRDefault="0059594C" w:rsidP="0059594C">
      <w:pPr>
        <w:tabs>
          <w:tab w:val="left" w:pos="820"/>
          <w:tab w:val="left" w:pos="821"/>
          <w:tab w:val="left" w:pos="8460"/>
        </w:tabs>
        <w:spacing w:after="240"/>
        <w:ind w:left="2880" w:right="190" w:hanging="2060"/>
        <w:rPr>
          <w:rFonts w:ascii="Arial" w:hAnsi="Arial" w:cs="Arial"/>
          <w:sz w:val="20"/>
          <w:szCs w:val="20"/>
          <w:highlight w:val="red"/>
        </w:rPr>
      </w:pPr>
      <w:r w:rsidRPr="0059594C">
        <w:rPr>
          <w:rFonts w:ascii="Arial" w:hAnsi="Arial" w:cs="Arial"/>
          <w:sz w:val="20"/>
          <w:szCs w:val="20"/>
          <w:highlight w:val="red"/>
        </w:rPr>
        <w:t xml:space="preserve">Attn: [Name of Responsible Person] </w:t>
      </w:r>
    </w:p>
    <w:p w14:paraId="163999D7" w14:textId="77777777" w:rsidR="0059594C" w:rsidRPr="0059594C" w:rsidRDefault="0059594C" w:rsidP="0059594C">
      <w:pPr>
        <w:tabs>
          <w:tab w:val="left" w:pos="820"/>
          <w:tab w:val="left" w:pos="821"/>
          <w:tab w:val="left" w:pos="8460"/>
        </w:tabs>
        <w:spacing w:after="240"/>
        <w:ind w:left="2880" w:right="190" w:hanging="2060"/>
        <w:rPr>
          <w:rFonts w:ascii="Arial" w:hAnsi="Arial" w:cs="Arial"/>
          <w:sz w:val="20"/>
          <w:szCs w:val="20"/>
          <w:highlight w:val="red"/>
        </w:rPr>
      </w:pPr>
      <w:r w:rsidRPr="0059594C">
        <w:rPr>
          <w:rFonts w:ascii="Arial" w:hAnsi="Arial" w:cs="Arial"/>
          <w:sz w:val="20"/>
          <w:szCs w:val="20"/>
          <w:highlight w:val="red"/>
        </w:rPr>
        <w:lastRenderedPageBreak/>
        <w:t>Address: [Service Provider Address]</w:t>
      </w:r>
    </w:p>
    <w:p w14:paraId="3ACF80F5" w14:textId="77777777" w:rsidR="0059594C" w:rsidRPr="0059594C" w:rsidRDefault="0059594C" w:rsidP="0059594C">
      <w:pPr>
        <w:tabs>
          <w:tab w:val="left" w:pos="820"/>
          <w:tab w:val="left" w:pos="821"/>
          <w:tab w:val="left" w:pos="8460"/>
        </w:tabs>
        <w:spacing w:after="240"/>
        <w:ind w:left="2880" w:right="190" w:hanging="2060"/>
        <w:rPr>
          <w:rFonts w:ascii="Arial" w:hAnsi="Arial" w:cs="Arial"/>
          <w:sz w:val="20"/>
          <w:szCs w:val="20"/>
          <w:highlight w:val="red"/>
        </w:rPr>
      </w:pPr>
      <w:r w:rsidRPr="0059594C">
        <w:rPr>
          <w:rFonts w:ascii="Arial" w:hAnsi="Arial" w:cs="Arial"/>
          <w:sz w:val="20"/>
          <w:szCs w:val="20"/>
          <w:highlight w:val="red"/>
        </w:rPr>
        <w:t>Email: [Service Provider email]</w:t>
      </w:r>
    </w:p>
    <w:p w14:paraId="10A93A08" w14:textId="703D73AD" w:rsidR="001623EE" w:rsidRPr="0059594C" w:rsidRDefault="0059594C" w:rsidP="0059594C">
      <w:pPr>
        <w:tabs>
          <w:tab w:val="left" w:pos="820"/>
          <w:tab w:val="left" w:pos="821"/>
          <w:tab w:val="left" w:pos="8460"/>
        </w:tabs>
        <w:spacing w:after="240"/>
        <w:ind w:left="2880" w:right="190" w:hanging="2060"/>
        <w:rPr>
          <w:rFonts w:ascii="Arial" w:hAnsi="Arial" w:cs="Arial"/>
          <w:sz w:val="20"/>
          <w:szCs w:val="20"/>
        </w:rPr>
      </w:pPr>
      <w:r w:rsidRPr="0059594C">
        <w:rPr>
          <w:rFonts w:ascii="Arial" w:hAnsi="Arial" w:cs="Arial"/>
          <w:sz w:val="20"/>
          <w:szCs w:val="20"/>
          <w:highlight w:val="red"/>
        </w:rPr>
        <w:t>Phone: [Service Provider Phone Number]</w:t>
      </w:r>
      <w:r w:rsidR="00F534A5">
        <w:rPr>
          <w:rFonts w:ascii="Arial" w:hAnsi="Arial" w:cs="Arial"/>
          <w:sz w:val="20"/>
          <w:szCs w:val="20"/>
        </w:rPr>
        <w:br/>
        <w:t xml:space="preserve">      </w:t>
      </w:r>
      <w:r w:rsidR="00767B37">
        <w:rPr>
          <w:rFonts w:ascii="Arial" w:hAnsi="Arial" w:cs="Arial"/>
          <w:sz w:val="20"/>
          <w:szCs w:val="20"/>
        </w:rPr>
        <w:t xml:space="preserve"> </w:t>
      </w:r>
    </w:p>
    <w:p w14:paraId="2E243437" w14:textId="4C666E7B" w:rsidR="001623EE" w:rsidRPr="00F46450" w:rsidRDefault="001623EE" w:rsidP="00364EB4">
      <w:pPr>
        <w:pStyle w:val="ListParagraph"/>
        <w:numPr>
          <w:ilvl w:val="0"/>
          <w:numId w:val="7"/>
        </w:numPr>
        <w:tabs>
          <w:tab w:val="left" w:pos="820"/>
          <w:tab w:val="left" w:pos="821"/>
          <w:tab w:val="left" w:pos="8460"/>
        </w:tabs>
        <w:spacing w:after="240"/>
        <w:ind w:right="296"/>
        <w:rPr>
          <w:rFonts w:ascii="Arial" w:hAnsi="Arial" w:cs="Arial"/>
          <w:sz w:val="20"/>
          <w:szCs w:val="20"/>
          <w:u w:val="single"/>
        </w:rPr>
      </w:pPr>
      <w:r w:rsidRPr="2D70C4E6">
        <w:rPr>
          <w:rFonts w:ascii="Arial" w:hAnsi="Arial" w:cs="Arial"/>
          <w:sz w:val="20"/>
          <w:szCs w:val="20"/>
          <w:u w:val="single"/>
        </w:rPr>
        <w:t>Acts of corruption, fraud or anti-competitive practice; fund from illicit origin.</w:t>
      </w:r>
    </w:p>
    <w:p w14:paraId="3DF3FF6B" w14:textId="77777777" w:rsidR="001623EE" w:rsidRPr="00F46450" w:rsidRDefault="001623EE" w:rsidP="00364EB4">
      <w:pPr>
        <w:widowControl/>
        <w:numPr>
          <w:ilvl w:val="1"/>
          <w:numId w:val="22"/>
        </w:numPr>
        <w:tabs>
          <w:tab w:val="left" w:pos="8460"/>
        </w:tabs>
        <w:autoSpaceDE/>
        <w:autoSpaceDN/>
        <w:spacing w:before="120" w:after="120" w:line="276" w:lineRule="auto"/>
        <w:jc w:val="both"/>
        <w:rPr>
          <w:rFonts w:ascii="Arial" w:hAnsi="Arial" w:cs="Arial"/>
          <w:sz w:val="20"/>
          <w:szCs w:val="20"/>
        </w:rPr>
      </w:pPr>
      <w:r w:rsidRPr="00F46450">
        <w:rPr>
          <w:rFonts w:ascii="Arial" w:hAnsi="Arial" w:cs="Arial"/>
          <w:sz w:val="20"/>
          <w:szCs w:val="20"/>
        </w:rPr>
        <w:t>Act of Corruption means any of the following:</w:t>
      </w:r>
    </w:p>
    <w:p w14:paraId="549A72C1" w14:textId="77777777" w:rsidR="001623EE" w:rsidRPr="00F46450" w:rsidRDefault="001623EE" w:rsidP="00364EB4">
      <w:pPr>
        <w:widowControl/>
        <w:numPr>
          <w:ilvl w:val="2"/>
          <w:numId w:val="20"/>
        </w:numPr>
        <w:tabs>
          <w:tab w:val="left" w:pos="6570"/>
          <w:tab w:val="left" w:pos="8460"/>
        </w:tabs>
        <w:autoSpaceDE/>
        <w:autoSpaceDN/>
        <w:spacing w:before="120" w:after="120" w:line="276" w:lineRule="auto"/>
        <w:jc w:val="both"/>
        <w:rPr>
          <w:rFonts w:ascii="Arial" w:hAnsi="Arial" w:cs="Arial"/>
          <w:sz w:val="20"/>
          <w:szCs w:val="20"/>
        </w:rPr>
      </w:pPr>
      <w:r w:rsidRPr="00F46450">
        <w:rPr>
          <w:rFonts w:ascii="Arial" w:hAnsi="Arial" w:cs="Arial"/>
          <w:sz w:val="20"/>
          <w:szCs w:val="20"/>
        </w:rPr>
        <w:t>the act of promising, offering or giving, directly or indirectly, to a Public Official or to any person who directs or works, in any capacity, for a private sector entity, an undue advantage of any nature, for the relevant person himself or herself or for another person or entity, in order that this person acts or refrains from acting  in breach of his or her legal, contractual or professional obligations and, having for effect to influence his or her own actions or those of another person or entity; or</w:t>
      </w:r>
    </w:p>
    <w:p w14:paraId="44312982" w14:textId="77777777" w:rsidR="001623EE" w:rsidRPr="00F46450" w:rsidRDefault="001623EE" w:rsidP="00364EB4">
      <w:pPr>
        <w:widowControl/>
        <w:numPr>
          <w:ilvl w:val="2"/>
          <w:numId w:val="20"/>
        </w:numPr>
        <w:tabs>
          <w:tab w:val="left" w:pos="6570"/>
          <w:tab w:val="left" w:pos="8460"/>
        </w:tabs>
        <w:autoSpaceDE/>
        <w:autoSpaceDN/>
        <w:spacing w:before="120" w:after="120" w:line="276" w:lineRule="auto"/>
        <w:jc w:val="both"/>
        <w:rPr>
          <w:rFonts w:ascii="Arial" w:hAnsi="Arial" w:cs="Arial"/>
          <w:sz w:val="20"/>
          <w:szCs w:val="20"/>
        </w:rPr>
      </w:pPr>
      <w:r w:rsidRPr="00F46450">
        <w:rPr>
          <w:rFonts w:ascii="Arial" w:hAnsi="Arial" w:cs="Arial"/>
          <w:sz w:val="20"/>
          <w:szCs w:val="20"/>
        </w:rPr>
        <w:t>the act of a Public Official or any person who directs or works, in any capacity, for a private sector entity, soliciting or accepting, directly or indirectly, an undue advantage of any nature, for the relevant person himself or herself or for another person or entity, in order that this person acts or refrains from acting in breach of his or her legal, contractual or professional obligations and, having for effect to influence his or her own actions or those of another person or entity.</w:t>
      </w:r>
    </w:p>
    <w:p w14:paraId="2D124070" w14:textId="77777777" w:rsidR="001623EE" w:rsidRPr="00F46450" w:rsidRDefault="001623EE" w:rsidP="00364EB4">
      <w:pPr>
        <w:widowControl/>
        <w:numPr>
          <w:ilvl w:val="1"/>
          <w:numId w:val="22"/>
        </w:numPr>
        <w:tabs>
          <w:tab w:val="left" w:pos="8460"/>
        </w:tabs>
        <w:autoSpaceDE/>
        <w:autoSpaceDN/>
        <w:spacing w:before="120" w:after="120" w:line="276" w:lineRule="auto"/>
        <w:jc w:val="both"/>
        <w:rPr>
          <w:rFonts w:ascii="Arial" w:hAnsi="Arial" w:cs="Arial"/>
          <w:sz w:val="20"/>
          <w:szCs w:val="20"/>
        </w:rPr>
      </w:pPr>
      <w:r w:rsidRPr="00F46450">
        <w:rPr>
          <w:rFonts w:ascii="Arial" w:hAnsi="Arial" w:cs="Arial"/>
          <w:sz w:val="20"/>
          <w:szCs w:val="20"/>
        </w:rPr>
        <w:t>Anti-Competitive Practices means:</w:t>
      </w:r>
    </w:p>
    <w:p w14:paraId="303EC4DB" w14:textId="77777777" w:rsidR="001623EE" w:rsidRPr="00F46450" w:rsidRDefault="001623EE" w:rsidP="00364EB4">
      <w:pPr>
        <w:pStyle w:val="ListParagraph"/>
        <w:widowControl/>
        <w:numPr>
          <w:ilvl w:val="2"/>
          <w:numId w:val="21"/>
        </w:numPr>
        <w:tabs>
          <w:tab w:val="left" w:pos="6570"/>
          <w:tab w:val="left" w:pos="8460"/>
        </w:tabs>
        <w:autoSpaceDE/>
        <w:autoSpaceDN/>
        <w:spacing w:before="120" w:after="120" w:line="276" w:lineRule="auto"/>
        <w:contextualSpacing/>
        <w:rPr>
          <w:rFonts w:ascii="Arial" w:hAnsi="Arial" w:cs="Arial"/>
          <w:sz w:val="20"/>
          <w:szCs w:val="20"/>
        </w:rPr>
      </w:pPr>
      <w:r w:rsidRPr="00F46450">
        <w:rPr>
          <w:rFonts w:ascii="Arial" w:hAnsi="Arial" w:cs="Arial"/>
          <w:sz w:val="20"/>
          <w:szCs w:val="20"/>
        </w:rPr>
        <w:t xml:space="preserve">any concerted or implicit action having as its object and/or as its effects to impede, restrict or distort fair competition in a market, including without limitation when it tends to: (i) limit market access or the free exercise of competition by other companies; (ii) prevent price setting by the free play of markets by artificially favoring the increase or decrease of such prices; (iii) limit or control any production, markets, investment or technical progress; or (iv) share out markets or sources of supply; </w:t>
      </w:r>
    </w:p>
    <w:p w14:paraId="7312D9ED" w14:textId="77777777" w:rsidR="001623EE" w:rsidRPr="00F46450" w:rsidRDefault="001623EE" w:rsidP="00364EB4">
      <w:pPr>
        <w:widowControl/>
        <w:numPr>
          <w:ilvl w:val="2"/>
          <w:numId w:val="21"/>
        </w:numPr>
        <w:tabs>
          <w:tab w:val="left" w:pos="6570"/>
          <w:tab w:val="left" w:pos="8460"/>
        </w:tabs>
        <w:autoSpaceDE/>
        <w:autoSpaceDN/>
        <w:spacing w:before="120" w:after="120" w:line="276" w:lineRule="auto"/>
        <w:jc w:val="both"/>
        <w:rPr>
          <w:rFonts w:ascii="Arial" w:hAnsi="Arial" w:cs="Arial"/>
          <w:sz w:val="20"/>
          <w:szCs w:val="20"/>
        </w:rPr>
      </w:pPr>
      <w:r w:rsidRPr="00F46450">
        <w:rPr>
          <w:rFonts w:ascii="Arial" w:hAnsi="Arial" w:cs="Arial"/>
          <w:sz w:val="20"/>
          <w:szCs w:val="20"/>
        </w:rPr>
        <w:t>any abuse by a company or group of companies of a dominant position within a domestic market or in a substantial part thereof; or</w:t>
      </w:r>
    </w:p>
    <w:p w14:paraId="353F472B" w14:textId="77777777" w:rsidR="001623EE" w:rsidRPr="00F46450" w:rsidRDefault="001623EE" w:rsidP="00364EB4">
      <w:pPr>
        <w:widowControl/>
        <w:numPr>
          <w:ilvl w:val="2"/>
          <w:numId w:val="21"/>
        </w:numPr>
        <w:tabs>
          <w:tab w:val="left" w:pos="6570"/>
          <w:tab w:val="left" w:pos="8460"/>
        </w:tabs>
        <w:autoSpaceDE/>
        <w:autoSpaceDN/>
        <w:spacing w:before="120" w:after="120" w:line="276" w:lineRule="auto"/>
        <w:jc w:val="both"/>
        <w:rPr>
          <w:rFonts w:ascii="Arial" w:hAnsi="Arial" w:cs="Arial"/>
          <w:sz w:val="20"/>
          <w:szCs w:val="20"/>
        </w:rPr>
      </w:pPr>
      <w:r w:rsidRPr="00F46450">
        <w:rPr>
          <w:rFonts w:ascii="Arial" w:hAnsi="Arial" w:cs="Arial"/>
          <w:sz w:val="20"/>
          <w:szCs w:val="20"/>
        </w:rPr>
        <w:t xml:space="preserve">any bid or predatory pricing having as its object and/or its effect to eliminate from a market, or to prevent a company or one of its products from accessing the market. </w:t>
      </w:r>
    </w:p>
    <w:p w14:paraId="579A1004" w14:textId="77777777" w:rsidR="001623EE" w:rsidRPr="00F46450" w:rsidRDefault="001623EE" w:rsidP="00364EB4">
      <w:pPr>
        <w:pStyle w:val="ListParagraph"/>
        <w:widowControl/>
        <w:numPr>
          <w:ilvl w:val="1"/>
          <w:numId w:val="22"/>
        </w:numPr>
        <w:tabs>
          <w:tab w:val="left" w:pos="8460"/>
        </w:tabs>
        <w:autoSpaceDE/>
        <w:autoSpaceDN/>
        <w:spacing w:after="240" w:line="276" w:lineRule="auto"/>
        <w:contextualSpacing/>
        <w:rPr>
          <w:rFonts w:ascii="Arial" w:hAnsi="Arial" w:cs="Arial"/>
          <w:sz w:val="20"/>
          <w:szCs w:val="20"/>
        </w:rPr>
      </w:pPr>
      <w:r w:rsidRPr="00F46450">
        <w:rPr>
          <w:rFonts w:ascii="Arial" w:hAnsi="Arial" w:cs="Arial"/>
          <w:sz w:val="20"/>
          <w:szCs w:val="20"/>
        </w:rPr>
        <w:t>Fraud means any unfair practice (acts or omissions) deliberately intended to mislead others, to intentionally conceal elements there from, or to betray or vitiate his/her consent, to circumvent any legal or regulatory requirements and/or to violate internal rules and procedures of the Beneficiary or a third party  in order to obtain an illegitimate benefit.</w:t>
      </w:r>
    </w:p>
    <w:p w14:paraId="4C6549A9" w14:textId="77777777" w:rsidR="001623EE" w:rsidRPr="00F46450" w:rsidRDefault="001623EE" w:rsidP="00364EB4">
      <w:pPr>
        <w:widowControl/>
        <w:numPr>
          <w:ilvl w:val="1"/>
          <w:numId w:val="22"/>
        </w:numPr>
        <w:tabs>
          <w:tab w:val="left" w:pos="8460"/>
        </w:tabs>
        <w:autoSpaceDE/>
        <w:autoSpaceDN/>
        <w:spacing w:after="240" w:line="276" w:lineRule="auto"/>
        <w:jc w:val="both"/>
        <w:rPr>
          <w:rFonts w:ascii="Arial" w:hAnsi="Arial" w:cs="Arial"/>
          <w:sz w:val="20"/>
          <w:szCs w:val="20"/>
        </w:rPr>
      </w:pPr>
      <w:r w:rsidRPr="00F46450">
        <w:rPr>
          <w:rFonts w:ascii="Arial" w:hAnsi="Arial" w:cs="Arial"/>
          <w:sz w:val="20"/>
          <w:szCs w:val="20"/>
        </w:rPr>
        <w:t xml:space="preserve">Fraud against the Financial Interests of the European Community means: any intentional act or omission intended to damage the European Union budget and involving (i) the use or presentation of false, inaccurate or incomplete statements or </w:t>
      </w:r>
      <w:r w:rsidRPr="00F46450">
        <w:rPr>
          <w:rFonts w:ascii="Arial" w:hAnsi="Arial" w:cs="Arial"/>
          <w:sz w:val="20"/>
          <w:szCs w:val="20"/>
        </w:rPr>
        <w:lastRenderedPageBreak/>
        <w:t>documents, which has as it effect  the misappropriation or wrongful retention of funds or in any illegal reduction in resources of the general budget of the European Union; (ii) the non-disclosure of  information with  the same effect; and (iii) misappropriation of such funds for purposes other than those for which such funds were originally granted.</w:t>
      </w:r>
    </w:p>
    <w:p w14:paraId="64C7BAEC" w14:textId="77777777" w:rsidR="001623EE" w:rsidRPr="00F46450" w:rsidRDefault="001623EE" w:rsidP="00364EB4">
      <w:pPr>
        <w:widowControl/>
        <w:numPr>
          <w:ilvl w:val="1"/>
          <w:numId w:val="22"/>
        </w:numPr>
        <w:tabs>
          <w:tab w:val="left" w:pos="8460"/>
        </w:tabs>
        <w:autoSpaceDE/>
        <w:autoSpaceDN/>
        <w:spacing w:after="120" w:line="276" w:lineRule="auto"/>
        <w:jc w:val="both"/>
        <w:rPr>
          <w:rFonts w:ascii="Arial" w:hAnsi="Arial" w:cs="Arial"/>
          <w:sz w:val="20"/>
          <w:szCs w:val="20"/>
        </w:rPr>
      </w:pPr>
      <w:r w:rsidRPr="00F46450">
        <w:rPr>
          <w:rFonts w:ascii="Arial" w:hAnsi="Arial" w:cs="Arial"/>
          <w:sz w:val="20"/>
          <w:szCs w:val="20"/>
        </w:rPr>
        <w:t xml:space="preserve">Illicit Origin means funds obtained through: </w:t>
      </w:r>
    </w:p>
    <w:p w14:paraId="5D5AEA77" w14:textId="77777777" w:rsidR="001623EE" w:rsidRPr="00F46450" w:rsidRDefault="001623EE" w:rsidP="00364EB4">
      <w:pPr>
        <w:widowControl/>
        <w:numPr>
          <w:ilvl w:val="2"/>
          <w:numId w:val="22"/>
        </w:numPr>
        <w:tabs>
          <w:tab w:val="left" w:pos="6570"/>
          <w:tab w:val="left" w:pos="8460"/>
        </w:tabs>
        <w:autoSpaceDE/>
        <w:autoSpaceDN/>
        <w:spacing w:before="120" w:after="120" w:line="276" w:lineRule="auto"/>
        <w:jc w:val="both"/>
        <w:rPr>
          <w:rFonts w:ascii="Arial" w:hAnsi="Arial" w:cs="Arial"/>
          <w:sz w:val="20"/>
          <w:szCs w:val="20"/>
        </w:rPr>
      </w:pPr>
      <w:bookmarkStart w:id="8" w:name="_Ref379255003"/>
      <w:r w:rsidRPr="00F46450">
        <w:rPr>
          <w:rFonts w:ascii="Arial" w:hAnsi="Arial" w:cs="Arial"/>
          <w:sz w:val="20"/>
          <w:szCs w:val="20"/>
        </w:rPr>
        <w:t xml:space="preserve">the commission of any designated categories of offences under </w:t>
      </w:r>
      <w:hyperlink r:id="rId19" w:history="1">
        <w:r w:rsidRPr="00F46450">
          <w:rPr>
            <w:rStyle w:val="Hyperlink"/>
            <w:rFonts w:ascii="Arial" w:hAnsi="Arial" w:cs="Arial"/>
            <w:sz w:val="20"/>
            <w:szCs w:val="20"/>
          </w:rPr>
          <w:t>FATF 40</w:t>
        </w:r>
      </w:hyperlink>
      <w:r w:rsidRPr="00F46450">
        <w:rPr>
          <w:rFonts w:ascii="Arial" w:hAnsi="Arial" w:cs="Arial"/>
          <w:sz w:val="20"/>
          <w:szCs w:val="20"/>
        </w:rPr>
        <w:t xml:space="preserve"> </w:t>
      </w:r>
      <w:bookmarkEnd w:id="8"/>
      <w:r w:rsidRPr="00F46450">
        <w:rPr>
          <w:rFonts w:ascii="Arial" w:hAnsi="Arial" w:cs="Arial"/>
          <w:sz w:val="20"/>
          <w:szCs w:val="20"/>
        </w:rPr>
        <w:t>(</w:t>
      </w:r>
      <w:hyperlink r:id="rId20" w:history="1">
        <w:r w:rsidRPr="00F46450">
          <w:rPr>
            <w:rFonts w:ascii="Arial" w:hAnsi="Arial" w:cs="Arial"/>
            <w:sz w:val="20"/>
            <w:szCs w:val="20"/>
          </w:rPr>
          <w:t>https://www.fatf-gafi.org/media/fatf/documents/FATF%20Standards%20-%2040%20Recommendations%20rc.pdf</w:t>
        </w:r>
      </w:hyperlink>
      <w:r w:rsidRPr="00F46450">
        <w:rPr>
          <w:rFonts w:ascii="Arial" w:hAnsi="Arial" w:cs="Arial"/>
          <w:sz w:val="20"/>
          <w:szCs w:val="20"/>
        </w:rPr>
        <w:t xml:space="preserve">) </w:t>
      </w:r>
    </w:p>
    <w:p w14:paraId="03E1C54E" w14:textId="77777777" w:rsidR="001623EE" w:rsidRPr="00F46450" w:rsidRDefault="001623EE" w:rsidP="00364EB4">
      <w:pPr>
        <w:widowControl/>
        <w:numPr>
          <w:ilvl w:val="2"/>
          <w:numId w:val="22"/>
        </w:numPr>
        <w:tabs>
          <w:tab w:val="left" w:pos="6570"/>
          <w:tab w:val="left" w:pos="8460"/>
        </w:tabs>
        <w:autoSpaceDE/>
        <w:autoSpaceDN/>
        <w:spacing w:before="120" w:after="120" w:line="276" w:lineRule="auto"/>
        <w:jc w:val="both"/>
        <w:rPr>
          <w:rFonts w:ascii="Arial" w:hAnsi="Arial" w:cs="Arial"/>
          <w:sz w:val="20"/>
          <w:szCs w:val="20"/>
        </w:rPr>
      </w:pPr>
      <w:r w:rsidRPr="00F46450">
        <w:rPr>
          <w:rFonts w:ascii="Arial" w:hAnsi="Arial" w:cs="Arial"/>
          <w:sz w:val="20"/>
          <w:szCs w:val="20"/>
        </w:rPr>
        <w:t>any Act of Corruption; or</w:t>
      </w:r>
    </w:p>
    <w:p w14:paraId="075AEE4C" w14:textId="77777777" w:rsidR="001623EE" w:rsidRPr="00F46450" w:rsidRDefault="001623EE" w:rsidP="00364EB4">
      <w:pPr>
        <w:widowControl/>
        <w:numPr>
          <w:ilvl w:val="2"/>
          <w:numId w:val="22"/>
        </w:numPr>
        <w:tabs>
          <w:tab w:val="left" w:pos="6570"/>
          <w:tab w:val="left" w:pos="8460"/>
        </w:tabs>
        <w:autoSpaceDE/>
        <w:autoSpaceDN/>
        <w:spacing w:before="120" w:after="120" w:line="276" w:lineRule="auto"/>
        <w:jc w:val="both"/>
        <w:rPr>
          <w:rFonts w:ascii="Arial" w:hAnsi="Arial" w:cs="Arial"/>
          <w:sz w:val="20"/>
          <w:szCs w:val="20"/>
        </w:rPr>
      </w:pPr>
      <w:r w:rsidRPr="00F46450">
        <w:rPr>
          <w:rFonts w:ascii="Arial" w:hAnsi="Arial" w:cs="Arial"/>
          <w:sz w:val="20"/>
          <w:szCs w:val="20"/>
        </w:rPr>
        <w:t>any Fraud against the Financial Interests of the European Community, if or when applicable.</w:t>
      </w:r>
    </w:p>
    <w:p w14:paraId="46748C7C" w14:textId="0C6528DA" w:rsidR="001623EE" w:rsidRPr="00F46450" w:rsidRDefault="001623EE" w:rsidP="00364EB4">
      <w:pPr>
        <w:widowControl/>
        <w:numPr>
          <w:ilvl w:val="1"/>
          <w:numId w:val="22"/>
        </w:numPr>
        <w:tabs>
          <w:tab w:val="left" w:pos="8460"/>
        </w:tabs>
        <w:autoSpaceDE/>
        <w:autoSpaceDN/>
        <w:spacing w:before="120" w:after="240" w:line="276" w:lineRule="auto"/>
        <w:jc w:val="both"/>
        <w:rPr>
          <w:rFonts w:ascii="Arial" w:hAnsi="Arial" w:cs="Arial"/>
          <w:sz w:val="20"/>
          <w:szCs w:val="20"/>
        </w:rPr>
      </w:pPr>
      <w:r w:rsidRPr="00F46450">
        <w:rPr>
          <w:rFonts w:ascii="Arial" w:eastAsiaTheme="minorHAnsi" w:hAnsi="Arial" w:cs="Arial"/>
          <w:sz w:val="20"/>
          <w:szCs w:val="20"/>
        </w:rPr>
        <w:t xml:space="preserve">The Service Provider </w:t>
      </w:r>
      <w:r w:rsidRPr="00F46450">
        <w:rPr>
          <w:rFonts w:ascii="Arial" w:hAnsi="Arial" w:cs="Arial"/>
          <w:sz w:val="20"/>
          <w:szCs w:val="20"/>
        </w:rPr>
        <w:t xml:space="preserve">shall (i) use its best efforts ensure that its </w:t>
      </w:r>
      <w:r w:rsidR="00FA302A">
        <w:rPr>
          <w:rFonts w:ascii="Arial" w:hAnsi="Arial" w:cs="Arial"/>
          <w:sz w:val="20"/>
          <w:szCs w:val="20"/>
        </w:rPr>
        <w:t xml:space="preserve">equity and </w:t>
      </w:r>
      <w:r w:rsidRPr="00F46450">
        <w:rPr>
          <w:rFonts w:ascii="Arial" w:hAnsi="Arial" w:cs="Arial"/>
          <w:sz w:val="20"/>
          <w:szCs w:val="20"/>
        </w:rPr>
        <w:t xml:space="preserve">assets will not come from Illicit Origin the Services, (ii) ensure that the Services shall not give rise to any Act of Corruption, Fraud or Anti-Competitive Practice, (iii) inform </w:t>
      </w:r>
      <w:r w:rsidR="00C17FD7">
        <w:rPr>
          <w:rFonts w:ascii="Arial" w:hAnsi="Arial" w:cs="Arial"/>
          <w:sz w:val="20"/>
          <w:szCs w:val="20"/>
        </w:rPr>
        <w:t>Project Owner</w:t>
      </w:r>
      <w:r w:rsidRPr="00F46450">
        <w:rPr>
          <w:rFonts w:ascii="Arial" w:hAnsi="Arial" w:cs="Arial"/>
          <w:sz w:val="20"/>
          <w:szCs w:val="20"/>
        </w:rPr>
        <w:t xml:space="preserve"> with immediately upon becoming aware of or suspecting any Act of Corruption, Fraud or Anti-Competitive Practice, (iv) take all necessary measures to remedy the situation in a manner satisfactory to </w:t>
      </w:r>
      <w:r w:rsidR="00C17FD7" w:rsidRPr="00C17FD7">
        <w:rPr>
          <w:rFonts w:ascii="Arial" w:hAnsi="Arial" w:cs="Arial"/>
          <w:sz w:val="20"/>
          <w:szCs w:val="20"/>
        </w:rPr>
        <w:t>Project Owner</w:t>
      </w:r>
      <w:r w:rsidRPr="00F46450">
        <w:rPr>
          <w:rFonts w:ascii="Arial" w:hAnsi="Arial" w:cs="Arial"/>
          <w:sz w:val="20"/>
          <w:szCs w:val="20"/>
        </w:rPr>
        <w:t xml:space="preserve"> and the Funding Sources and within the time period determined by </w:t>
      </w:r>
      <w:r w:rsidR="00C17FD7" w:rsidRPr="00C17FD7">
        <w:rPr>
          <w:rFonts w:ascii="Arial" w:hAnsi="Arial" w:cs="Arial"/>
          <w:sz w:val="20"/>
          <w:szCs w:val="20"/>
        </w:rPr>
        <w:t>Project Owner</w:t>
      </w:r>
      <w:r w:rsidRPr="00F46450">
        <w:rPr>
          <w:rFonts w:ascii="Arial" w:hAnsi="Arial" w:cs="Arial"/>
          <w:sz w:val="20"/>
          <w:szCs w:val="20"/>
        </w:rPr>
        <w:t xml:space="preserve"> and/or the Funding Sources, and notify </w:t>
      </w:r>
      <w:r w:rsidR="00C17FD7" w:rsidRPr="00C17FD7">
        <w:rPr>
          <w:rFonts w:ascii="Arial" w:hAnsi="Arial" w:cs="Arial"/>
          <w:sz w:val="20"/>
          <w:szCs w:val="20"/>
        </w:rPr>
        <w:t>Project Owner</w:t>
      </w:r>
      <w:r w:rsidRPr="00F46450">
        <w:rPr>
          <w:rFonts w:ascii="Arial" w:hAnsi="Arial" w:cs="Arial"/>
          <w:sz w:val="20"/>
          <w:szCs w:val="20"/>
        </w:rPr>
        <w:t xml:space="preserve"> immediately of any information which leads to suspect the Illicit Origin of funds invested in the Services. </w:t>
      </w:r>
    </w:p>
    <w:p w14:paraId="250FD19E" w14:textId="2A587FDE" w:rsidR="008D6C7B" w:rsidRPr="00043BD2" w:rsidRDefault="00643B67" w:rsidP="00364EB4">
      <w:pPr>
        <w:pStyle w:val="ListParagraph"/>
        <w:widowControl/>
        <w:numPr>
          <w:ilvl w:val="0"/>
          <w:numId w:val="7"/>
        </w:numPr>
        <w:tabs>
          <w:tab w:val="left" w:pos="8460"/>
        </w:tabs>
        <w:adjustRightInd w:val="0"/>
        <w:spacing w:after="240"/>
        <w:rPr>
          <w:rFonts w:ascii="Arial" w:hAnsi="Arial"/>
          <w:sz w:val="20"/>
          <w:szCs w:val="20"/>
        </w:rPr>
      </w:pPr>
      <w:r w:rsidRPr="2D70C4E6">
        <w:rPr>
          <w:rFonts w:ascii="Arial" w:hAnsi="Arial"/>
          <w:sz w:val="20"/>
          <w:szCs w:val="20"/>
          <w:u w:val="single"/>
        </w:rPr>
        <w:t>Instructions, Inspections and Audits.</w:t>
      </w:r>
      <w:r w:rsidRPr="2D70C4E6">
        <w:rPr>
          <w:rFonts w:ascii="Arial" w:hAnsi="Arial"/>
          <w:sz w:val="20"/>
          <w:szCs w:val="20"/>
        </w:rPr>
        <w:t xml:space="preserve"> The Service Provider shall permit </w:t>
      </w:r>
      <w:r w:rsidR="00C17FD7" w:rsidRPr="00C17FD7">
        <w:rPr>
          <w:rFonts w:ascii="Arial" w:hAnsi="Arial"/>
          <w:sz w:val="20"/>
          <w:szCs w:val="20"/>
        </w:rPr>
        <w:t>Project Owner</w:t>
      </w:r>
      <w:r w:rsidRPr="2D70C4E6">
        <w:rPr>
          <w:rFonts w:ascii="Arial" w:hAnsi="Arial"/>
          <w:sz w:val="20"/>
          <w:szCs w:val="20"/>
        </w:rPr>
        <w:t xml:space="preserve">, the </w:t>
      </w:r>
      <w:r w:rsidR="006425D0" w:rsidRPr="2D70C4E6">
        <w:rPr>
          <w:rFonts w:ascii="Arial" w:eastAsiaTheme="minorEastAsia" w:hAnsi="Arial" w:cs="Arial"/>
          <w:sz w:val="20"/>
          <w:szCs w:val="20"/>
        </w:rPr>
        <w:t>Funding Sources</w:t>
      </w:r>
      <w:r w:rsidRPr="2D70C4E6">
        <w:rPr>
          <w:rFonts w:ascii="Arial" w:hAnsi="Arial"/>
          <w:sz w:val="20"/>
          <w:szCs w:val="20"/>
        </w:rPr>
        <w:t xml:space="preserve">, or any party designated by </w:t>
      </w:r>
      <w:r w:rsidR="00C17FD7" w:rsidRPr="00C17FD7">
        <w:rPr>
          <w:rFonts w:ascii="Arial" w:hAnsi="Arial"/>
          <w:sz w:val="20"/>
          <w:szCs w:val="20"/>
        </w:rPr>
        <w:t>Project Owner</w:t>
      </w:r>
      <w:r w:rsidRPr="2D70C4E6">
        <w:rPr>
          <w:rFonts w:ascii="Arial" w:hAnsi="Arial"/>
          <w:sz w:val="20"/>
          <w:szCs w:val="20"/>
        </w:rPr>
        <w:t xml:space="preserve"> or the </w:t>
      </w:r>
      <w:r w:rsidR="006425D0" w:rsidRPr="2D70C4E6">
        <w:rPr>
          <w:rFonts w:ascii="Arial" w:eastAsiaTheme="minorEastAsia" w:hAnsi="Arial" w:cs="Arial"/>
          <w:sz w:val="20"/>
          <w:szCs w:val="20"/>
        </w:rPr>
        <w:t>Funding Sources</w:t>
      </w:r>
      <w:r w:rsidRPr="2D70C4E6">
        <w:rPr>
          <w:rFonts w:ascii="Arial" w:hAnsi="Arial"/>
          <w:sz w:val="20"/>
          <w:szCs w:val="20"/>
        </w:rPr>
        <w:t>, to inspect the site and/or the</w:t>
      </w:r>
      <w:r w:rsidR="006425D0" w:rsidRPr="2D70C4E6">
        <w:rPr>
          <w:rFonts w:ascii="Arial" w:hAnsi="Arial"/>
          <w:sz w:val="20"/>
          <w:szCs w:val="20"/>
        </w:rPr>
        <w:t xml:space="preserve"> </w:t>
      </w:r>
      <w:r w:rsidRPr="2D70C4E6">
        <w:rPr>
          <w:rFonts w:ascii="Arial" w:hAnsi="Arial"/>
          <w:sz w:val="20"/>
          <w:szCs w:val="20"/>
        </w:rPr>
        <w:t>accounts and records of the Service Provider relating to the performance of this</w:t>
      </w:r>
      <w:r w:rsidR="006425D0" w:rsidRPr="2D70C4E6">
        <w:rPr>
          <w:rFonts w:ascii="Arial" w:hAnsi="Arial"/>
          <w:sz w:val="20"/>
          <w:szCs w:val="20"/>
        </w:rPr>
        <w:t xml:space="preserve"> </w:t>
      </w:r>
      <w:r w:rsidRPr="2D70C4E6">
        <w:rPr>
          <w:rFonts w:ascii="Arial" w:hAnsi="Arial"/>
          <w:sz w:val="20"/>
          <w:szCs w:val="20"/>
        </w:rPr>
        <w:t>Agreement, and to have such accounts and records audited by auditors appointed by</w:t>
      </w:r>
      <w:r w:rsidR="006425D0" w:rsidRPr="2D70C4E6">
        <w:rPr>
          <w:rFonts w:ascii="Arial" w:hAnsi="Arial"/>
          <w:sz w:val="20"/>
          <w:szCs w:val="20"/>
        </w:rPr>
        <w:t xml:space="preserve"> </w:t>
      </w:r>
      <w:r w:rsidR="00C17FD7" w:rsidRPr="00C17FD7">
        <w:rPr>
          <w:rFonts w:ascii="Arial" w:hAnsi="Arial"/>
          <w:sz w:val="20"/>
          <w:szCs w:val="20"/>
        </w:rPr>
        <w:t>Project Owner</w:t>
      </w:r>
      <w:r w:rsidRPr="2D70C4E6">
        <w:rPr>
          <w:rFonts w:ascii="Arial" w:hAnsi="Arial"/>
          <w:sz w:val="20"/>
          <w:szCs w:val="20"/>
        </w:rPr>
        <w:t xml:space="preserve"> or the </w:t>
      </w:r>
      <w:r w:rsidR="006425D0" w:rsidRPr="2D70C4E6">
        <w:rPr>
          <w:rFonts w:ascii="Arial" w:eastAsiaTheme="minorEastAsia" w:hAnsi="Arial" w:cs="Arial"/>
          <w:sz w:val="20"/>
          <w:szCs w:val="20"/>
        </w:rPr>
        <w:t>Funding Sources</w:t>
      </w:r>
      <w:r w:rsidRPr="2D70C4E6">
        <w:rPr>
          <w:rFonts w:ascii="Arial" w:hAnsi="Arial"/>
          <w:sz w:val="20"/>
          <w:szCs w:val="20"/>
        </w:rPr>
        <w:t xml:space="preserve">, if so requested by </w:t>
      </w:r>
      <w:r w:rsidR="00C17FD7" w:rsidRPr="00C17FD7">
        <w:rPr>
          <w:rFonts w:ascii="Arial" w:hAnsi="Arial"/>
          <w:sz w:val="20"/>
          <w:szCs w:val="20"/>
        </w:rPr>
        <w:t>Project Owner</w:t>
      </w:r>
      <w:r w:rsidRPr="2D70C4E6">
        <w:rPr>
          <w:rFonts w:ascii="Arial" w:hAnsi="Arial"/>
          <w:sz w:val="20"/>
          <w:szCs w:val="20"/>
        </w:rPr>
        <w:t xml:space="preserve"> or the </w:t>
      </w:r>
      <w:r w:rsidR="006425D0" w:rsidRPr="2D70C4E6">
        <w:rPr>
          <w:rFonts w:ascii="Arial" w:eastAsiaTheme="minorEastAsia" w:hAnsi="Arial" w:cs="Arial"/>
          <w:sz w:val="20"/>
          <w:szCs w:val="20"/>
        </w:rPr>
        <w:t>Funding Sources</w:t>
      </w:r>
      <w:r w:rsidRPr="2D70C4E6">
        <w:rPr>
          <w:rFonts w:ascii="Arial" w:hAnsi="Arial"/>
          <w:sz w:val="20"/>
          <w:szCs w:val="20"/>
        </w:rPr>
        <w:t>.</w:t>
      </w:r>
    </w:p>
    <w:p w14:paraId="7BC0333E" w14:textId="21F0E394" w:rsidR="008D6C7B" w:rsidRPr="00043BD2" w:rsidRDefault="003B1B04" w:rsidP="00364EB4">
      <w:pPr>
        <w:tabs>
          <w:tab w:val="left" w:pos="8460"/>
        </w:tabs>
        <w:spacing w:after="240"/>
        <w:ind w:left="100" w:right="39"/>
        <w:rPr>
          <w:rFonts w:ascii="Arial" w:hAnsi="Arial"/>
          <w:sz w:val="20"/>
        </w:rPr>
      </w:pPr>
      <w:r w:rsidRPr="00043BD2">
        <w:rPr>
          <w:rFonts w:ascii="Arial" w:hAnsi="Arial"/>
          <w:sz w:val="20"/>
        </w:rPr>
        <w:t xml:space="preserve">The authorized representatives of the parties hereto have caused this Agreement to be executed </w:t>
      </w:r>
      <w:r w:rsidR="001623EE" w:rsidRPr="00043BD2">
        <w:rPr>
          <w:rFonts w:ascii="Arial" w:hAnsi="Arial"/>
          <w:sz w:val="20"/>
        </w:rPr>
        <w:t>a</w:t>
      </w:r>
      <w:r w:rsidRPr="00043BD2">
        <w:rPr>
          <w:rFonts w:ascii="Arial" w:hAnsi="Arial"/>
          <w:sz w:val="20"/>
        </w:rPr>
        <w:t>s of the date first written above.</w:t>
      </w:r>
      <w:r w:rsidR="001623EE" w:rsidRPr="00F46450">
        <w:rPr>
          <w:rFonts w:ascii="Arial" w:hAnsi="Arial" w:cs="Arial"/>
          <w:sz w:val="20"/>
          <w:szCs w:val="20"/>
        </w:rPr>
        <w:t xml:space="preserve"> </w:t>
      </w:r>
    </w:p>
    <w:tbl>
      <w:tblPr>
        <w:tblW w:w="8856" w:type="dxa"/>
        <w:tblLayout w:type="fixed"/>
        <w:tblLook w:val="0000" w:firstRow="0" w:lastRow="0" w:firstColumn="0" w:lastColumn="0" w:noHBand="0" w:noVBand="0"/>
      </w:tblPr>
      <w:tblGrid>
        <w:gridCol w:w="4428"/>
        <w:gridCol w:w="4428"/>
      </w:tblGrid>
      <w:tr w:rsidR="00F562BA" w:rsidRPr="00F46450" w14:paraId="689B74FB" w14:textId="77777777" w:rsidTr="00E31061">
        <w:tc>
          <w:tcPr>
            <w:tcW w:w="4428" w:type="dxa"/>
          </w:tcPr>
          <w:p w14:paraId="5F6A7E53" w14:textId="3287FA65" w:rsidR="00F562BA" w:rsidRPr="00F46450" w:rsidRDefault="00F562BA" w:rsidP="00F562BA">
            <w:pPr>
              <w:tabs>
                <w:tab w:val="left" w:pos="6570"/>
                <w:tab w:val="left" w:pos="8460"/>
              </w:tabs>
              <w:rPr>
                <w:rFonts w:ascii="Arial" w:hAnsi="Arial" w:cs="Arial"/>
                <w:b/>
                <w:bCs/>
                <w:sz w:val="20"/>
                <w:szCs w:val="20"/>
              </w:rPr>
            </w:pPr>
            <w:r w:rsidRPr="007F4C71">
              <w:rPr>
                <w:rFonts w:ascii="Arial" w:hAnsi="Arial" w:cs="Arial"/>
                <w:b/>
                <w:sz w:val="20"/>
                <w:szCs w:val="20"/>
                <w:shd w:val="clear" w:color="auto" w:fill="FF0000"/>
              </w:rPr>
              <w:t>[</w:t>
            </w:r>
            <w:r>
              <w:rPr>
                <w:rFonts w:ascii="Arial" w:hAnsi="Arial" w:cs="Arial"/>
                <w:b/>
                <w:sz w:val="20"/>
                <w:szCs w:val="20"/>
                <w:shd w:val="clear" w:color="auto" w:fill="FF0000"/>
              </w:rPr>
              <w:t>SERVICE PROVIDER NAME</w:t>
            </w:r>
            <w:r w:rsidRPr="007F4C71">
              <w:rPr>
                <w:rFonts w:ascii="Arial" w:hAnsi="Arial" w:cs="Arial"/>
                <w:b/>
                <w:sz w:val="20"/>
                <w:szCs w:val="20"/>
                <w:shd w:val="clear" w:color="auto" w:fill="FF0000"/>
              </w:rPr>
              <w:t>]</w:t>
            </w:r>
          </w:p>
        </w:tc>
        <w:tc>
          <w:tcPr>
            <w:tcW w:w="4428" w:type="dxa"/>
          </w:tcPr>
          <w:p w14:paraId="2D7E7D58" w14:textId="4F1482B6" w:rsidR="00F562BA" w:rsidRPr="00F46450" w:rsidRDefault="00F562BA" w:rsidP="00F562BA">
            <w:pPr>
              <w:tabs>
                <w:tab w:val="left" w:pos="6570"/>
                <w:tab w:val="left" w:pos="8460"/>
              </w:tabs>
              <w:rPr>
                <w:rFonts w:ascii="Arial" w:hAnsi="Arial" w:cs="Arial"/>
                <w:b/>
                <w:bCs/>
                <w:sz w:val="20"/>
                <w:szCs w:val="20"/>
              </w:rPr>
            </w:pPr>
            <w:r w:rsidRPr="007F4C71">
              <w:rPr>
                <w:rFonts w:ascii="Arial" w:hAnsi="Arial" w:cs="Arial"/>
                <w:b/>
                <w:sz w:val="20"/>
                <w:szCs w:val="20"/>
                <w:shd w:val="clear" w:color="auto" w:fill="FF0000"/>
              </w:rPr>
              <w:t>[</w:t>
            </w:r>
            <w:r>
              <w:rPr>
                <w:rFonts w:ascii="Arial" w:hAnsi="Arial" w:cs="Arial"/>
                <w:b/>
                <w:sz w:val="20"/>
                <w:szCs w:val="20"/>
                <w:shd w:val="clear" w:color="auto" w:fill="FF0000"/>
              </w:rPr>
              <w:t>ORGANIZATION NAME</w:t>
            </w:r>
            <w:r w:rsidRPr="007F4C71">
              <w:rPr>
                <w:rFonts w:ascii="Arial" w:hAnsi="Arial" w:cs="Arial"/>
                <w:b/>
                <w:sz w:val="20"/>
                <w:szCs w:val="20"/>
                <w:shd w:val="clear" w:color="auto" w:fill="FF0000"/>
              </w:rPr>
              <w:t>]</w:t>
            </w:r>
          </w:p>
        </w:tc>
      </w:tr>
      <w:tr w:rsidR="00F562BA" w:rsidRPr="00F46450" w14:paraId="07A1B886" w14:textId="77777777" w:rsidTr="00E31061">
        <w:tc>
          <w:tcPr>
            <w:tcW w:w="4428" w:type="dxa"/>
          </w:tcPr>
          <w:p w14:paraId="406B5EEC" w14:textId="77777777" w:rsidR="00F562BA" w:rsidRPr="00E15A8D" w:rsidRDefault="00F562BA" w:rsidP="00F562BA">
            <w:pPr>
              <w:tabs>
                <w:tab w:val="left" w:pos="6570"/>
              </w:tabs>
              <w:rPr>
                <w:rFonts w:ascii="Arial" w:hAnsi="Arial" w:cs="Arial"/>
                <w:sz w:val="20"/>
                <w:szCs w:val="20"/>
              </w:rPr>
            </w:pPr>
          </w:p>
          <w:p w14:paraId="72256C55" w14:textId="77777777" w:rsidR="00F562BA" w:rsidRPr="00E15A8D" w:rsidRDefault="00F562BA" w:rsidP="00F562BA">
            <w:pPr>
              <w:tabs>
                <w:tab w:val="left" w:pos="6570"/>
              </w:tabs>
              <w:rPr>
                <w:rFonts w:ascii="Arial" w:hAnsi="Arial" w:cs="Arial"/>
                <w:sz w:val="20"/>
                <w:szCs w:val="20"/>
              </w:rPr>
            </w:pPr>
          </w:p>
          <w:p w14:paraId="20B9E899" w14:textId="77777777" w:rsidR="00F562BA" w:rsidRPr="00E15A8D" w:rsidRDefault="00F562BA" w:rsidP="00F562BA">
            <w:pPr>
              <w:rPr>
                <w:rFonts w:ascii="Arial" w:hAnsi="Arial" w:cs="Arial"/>
                <w:sz w:val="20"/>
                <w:szCs w:val="20"/>
              </w:rPr>
            </w:pPr>
          </w:p>
          <w:p w14:paraId="171D08D5" w14:textId="77777777" w:rsidR="00F562BA" w:rsidRPr="00E15A8D" w:rsidRDefault="00F562BA" w:rsidP="00F562BA">
            <w:pPr>
              <w:rPr>
                <w:rFonts w:ascii="Arial" w:hAnsi="Arial" w:cs="Arial"/>
                <w:sz w:val="20"/>
                <w:szCs w:val="20"/>
              </w:rPr>
            </w:pPr>
            <w:r w:rsidRPr="00E15A8D">
              <w:rPr>
                <w:rFonts w:ascii="Arial" w:hAnsi="Arial" w:cs="Arial"/>
                <w:sz w:val="20"/>
                <w:szCs w:val="20"/>
              </w:rPr>
              <w:t>__________________________________</w:t>
            </w:r>
          </w:p>
          <w:p w14:paraId="4FE87F49" w14:textId="77777777" w:rsidR="00F562BA" w:rsidRPr="00E15A8D" w:rsidRDefault="00F562BA" w:rsidP="00F562BA">
            <w:pPr>
              <w:tabs>
                <w:tab w:val="left" w:pos="6570"/>
              </w:tabs>
              <w:rPr>
                <w:rFonts w:ascii="Arial" w:hAnsi="Arial" w:cs="Arial"/>
                <w:sz w:val="20"/>
                <w:szCs w:val="20"/>
              </w:rPr>
            </w:pPr>
            <w:r w:rsidRPr="00E15A8D">
              <w:rPr>
                <w:rFonts w:ascii="Arial" w:hAnsi="Arial" w:cs="Arial"/>
                <w:sz w:val="20"/>
                <w:szCs w:val="20"/>
              </w:rPr>
              <w:t>Name of Responsible Person: __________________________________</w:t>
            </w:r>
          </w:p>
          <w:p w14:paraId="2567FE4B" w14:textId="77777777" w:rsidR="00F562BA" w:rsidRDefault="00F562BA" w:rsidP="00F562BA">
            <w:pPr>
              <w:tabs>
                <w:tab w:val="left" w:pos="6570"/>
              </w:tabs>
              <w:rPr>
                <w:rFonts w:ascii="Arial" w:hAnsi="Arial" w:cs="Arial"/>
                <w:sz w:val="20"/>
                <w:szCs w:val="20"/>
              </w:rPr>
            </w:pPr>
          </w:p>
          <w:p w14:paraId="219356DE" w14:textId="77777777" w:rsidR="00F562BA" w:rsidRPr="00E15A8D" w:rsidRDefault="00F562BA" w:rsidP="00F562BA">
            <w:pPr>
              <w:tabs>
                <w:tab w:val="left" w:pos="6570"/>
              </w:tabs>
              <w:rPr>
                <w:rFonts w:ascii="Arial" w:hAnsi="Arial" w:cs="Arial"/>
                <w:sz w:val="20"/>
                <w:szCs w:val="20"/>
              </w:rPr>
            </w:pPr>
            <w:r w:rsidRPr="00E15A8D">
              <w:rPr>
                <w:rFonts w:ascii="Arial" w:hAnsi="Arial" w:cs="Arial"/>
                <w:sz w:val="20"/>
                <w:szCs w:val="20"/>
              </w:rPr>
              <w:t>Job Title:  _____________________________</w:t>
            </w:r>
          </w:p>
          <w:p w14:paraId="2C785166" w14:textId="77777777" w:rsidR="00F562BA" w:rsidRPr="00E15A8D" w:rsidRDefault="00F562BA" w:rsidP="00F562BA">
            <w:pPr>
              <w:tabs>
                <w:tab w:val="left" w:pos="6570"/>
              </w:tabs>
              <w:rPr>
                <w:rFonts w:ascii="Arial" w:hAnsi="Arial" w:cs="Arial"/>
                <w:sz w:val="20"/>
                <w:szCs w:val="20"/>
              </w:rPr>
            </w:pPr>
          </w:p>
          <w:p w14:paraId="436A8BF3" w14:textId="1ED78C39" w:rsidR="00F562BA" w:rsidRPr="00F46450" w:rsidRDefault="00F562BA" w:rsidP="00F562BA">
            <w:pPr>
              <w:pStyle w:val="BodyText"/>
              <w:tabs>
                <w:tab w:val="left" w:pos="8460"/>
              </w:tabs>
              <w:rPr>
                <w:rFonts w:ascii="Arial" w:hAnsi="Arial" w:cs="Arial"/>
                <w:sz w:val="20"/>
                <w:szCs w:val="20"/>
              </w:rPr>
            </w:pPr>
            <w:r w:rsidRPr="00E15A8D">
              <w:rPr>
                <w:rFonts w:ascii="Arial" w:hAnsi="Arial" w:cs="Arial"/>
                <w:sz w:val="20"/>
                <w:szCs w:val="20"/>
              </w:rPr>
              <w:t>Date:  _____________________________</w:t>
            </w:r>
            <w:r w:rsidRPr="00E15A8D">
              <w:rPr>
                <w:rFonts w:ascii="Arial" w:hAnsi="Arial" w:cs="Arial"/>
                <w:sz w:val="20"/>
                <w:szCs w:val="20"/>
              </w:rPr>
              <w:br/>
              <w:t xml:space="preserve">             Month              Day        Year</w:t>
            </w:r>
          </w:p>
        </w:tc>
        <w:tc>
          <w:tcPr>
            <w:tcW w:w="4428" w:type="dxa"/>
          </w:tcPr>
          <w:p w14:paraId="6BB15408" w14:textId="77777777" w:rsidR="00F562BA" w:rsidRPr="00E15A8D" w:rsidRDefault="00F562BA" w:rsidP="00F562BA">
            <w:pPr>
              <w:pStyle w:val="BodyText"/>
              <w:rPr>
                <w:rFonts w:ascii="Arial" w:hAnsi="Arial" w:cs="Arial"/>
                <w:sz w:val="20"/>
                <w:szCs w:val="20"/>
              </w:rPr>
            </w:pPr>
          </w:p>
          <w:p w14:paraId="0CF19924" w14:textId="77777777" w:rsidR="00F562BA" w:rsidRPr="00E15A8D" w:rsidRDefault="00F562BA" w:rsidP="00F562BA">
            <w:pPr>
              <w:pStyle w:val="BodyText"/>
              <w:rPr>
                <w:rFonts w:ascii="Arial" w:hAnsi="Arial" w:cs="Arial"/>
                <w:sz w:val="20"/>
                <w:szCs w:val="20"/>
              </w:rPr>
            </w:pPr>
          </w:p>
          <w:p w14:paraId="2B8CB2A7" w14:textId="77777777" w:rsidR="00F562BA" w:rsidRPr="00E15A8D" w:rsidRDefault="00F562BA" w:rsidP="00F562BA">
            <w:pPr>
              <w:pStyle w:val="BodyText"/>
              <w:rPr>
                <w:rFonts w:ascii="Arial" w:hAnsi="Arial" w:cs="Arial"/>
                <w:sz w:val="20"/>
                <w:szCs w:val="20"/>
              </w:rPr>
            </w:pPr>
          </w:p>
          <w:p w14:paraId="4FAE6977" w14:textId="77777777" w:rsidR="00F562BA" w:rsidRPr="00E15A8D" w:rsidRDefault="00F562BA" w:rsidP="00F562BA">
            <w:pPr>
              <w:pStyle w:val="BodyText"/>
              <w:rPr>
                <w:rFonts w:ascii="Arial" w:hAnsi="Arial" w:cs="Arial"/>
                <w:sz w:val="20"/>
                <w:szCs w:val="20"/>
              </w:rPr>
            </w:pPr>
            <w:r w:rsidRPr="00E15A8D">
              <w:rPr>
                <w:rFonts w:ascii="Arial" w:hAnsi="Arial" w:cs="Arial"/>
                <w:sz w:val="20"/>
                <w:szCs w:val="20"/>
              </w:rPr>
              <w:t>__________________________________</w:t>
            </w:r>
          </w:p>
          <w:p w14:paraId="7110C7EE" w14:textId="77777777" w:rsidR="00F562BA" w:rsidRPr="00E15A8D" w:rsidRDefault="00F562BA" w:rsidP="00F562BA">
            <w:pPr>
              <w:tabs>
                <w:tab w:val="left" w:pos="6570"/>
              </w:tabs>
              <w:rPr>
                <w:rFonts w:ascii="Arial" w:hAnsi="Arial" w:cs="Arial"/>
                <w:sz w:val="20"/>
                <w:szCs w:val="20"/>
              </w:rPr>
            </w:pPr>
            <w:r w:rsidRPr="00E15A8D">
              <w:rPr>
                <w:rFonts w:ascii="Arial" w:hAnsi="Arial" w:cs="Arial"/>
                <w:sz w:val="20"/>
                <w:szCs w:val="20"/>
              </w:rPr>
              <w:t>Name of Executive Director:</w:t>
            </w:r>
          </w:p>
          <w:p w14:paraId="2BD2DD2A" w14:textId="77777777" w:rsidR="00F562BA" w:rsidRDefault="00F562BA" w:rsidP="00F562BA">
            <w:pPr>
              <w:tabs>
                <w:tab w:val="left" w:pos="6570"/>
              </w:tabs>
              <w:rPr>
                <w:rFonts w:ascii="Arial" w:hAnsi="Arial" w:cs="Arial"/>
                <w:sz w:val="20"/>
                <w:szCs w:val="20"/>
              </w:rPr>
            </w:pPr>
            <w:r w:rsidRPr="00E15A8D">
              <w:rPr>
                <w:rFonts w:ascii="Arial" w:hAnsi="Arial" w:cs="Arial"/>
                <w:sz w:val="20"/>
                <w:szCs w:val="20"/>
              </w:rPr>
              <w:t>__________________________________</w:t>
            </w:r>
          </w:p>
          <w:p w14:paraId="537B56B8" w14:textId="77777777" w:rsidR="00F562BA" w:rsidRPr="00E15A8D" w:rsidRDefault="00F562BA" w:rsidP="00F562BA">
            <w:pPr>
              <w:tabs>
                <w:tab w:val="left" w:pos="6570"/>
              </w:tabs>
              <w:rPr>
                <w:rFonts w:ascii="Arial" w:hAnsi="Arial" w:cs="Arial"/>
                <w:sz w:val="20"/>
                <w:szCs w:val="20"/>
              </w:rPr>
            </w:pPr>
          </w:p>
          <w:p w14:paraId="3DBAAF1B" w14:textId="77777777" w:rsidR="00F562BA" w:rsidRPr="00E15A8D" w:rsidRDefault="00F562BA" w:rsidP="00F562BA">
            <w:pPr>
              <w:tabs>
                <w:tab w:val="left" w:pos="6570"/>
              </w:tabs>
              <w:rPr>
                <w:rFonts w:ascii="Arial" w:hAnsi="Arial" w:cs="Arial"/>
                <w:sz w:val="20"/>
                <w:szCs w:val="20"/>
              </w:rPr>
            </w:pPr>
            <w:r w:rsidRPr="00E15A8D">
              <w:rPr>
                <w:rFonts w:ascii="Arial" w:hAnsi="Arial" w:cs="Arial"/>
                <w:sz w:val="20"/>
                <w:szCs w:val="20"/>
              </w:rPr>
              <w:t>Job Title: __________________________</w:t>
            </w:r>
          </w:p>
          <w:p w14:paraId="3DDC659E" w14:textId="77777777" w:rsidR="00F562BA" w:rsidRPr="00E15A8D" w:rsidRDefault="00F562BA" w:rsidP="00F562BA">
            <w:pPr>
              <w:tabs>
                <w:tab w:val="left" w:pos="6570"/>
              </w:tabs>
              <w:rPr>
                <w:rFonts w:ascii="Arial" w:hAnsi="Arial" w:cs="Arial"/>
                <w:sz w:val="20"/>
                <w:szCs w:val="20"/>
              </w:rPr>
            </w:pPr>
          </w:p>
          <w:p w14:paraId="24CA801E" w14:textId="4B332AD3" w:rsidR="00F562BA" w:rsidRPr="00F46450" w:rsidRDefault="00F562BA" w:rsidP="00F562BA">
            <w:pPr>
              <w:tabs>
                <w:tab w:val="left" w:pos="6570"/>
                <w:tab w:val="left" w:pos="8460"/>
              </w:tabs>
              <w:rPr>
                <w:rFonts w:ascii="Arial" w:hAnsi="Arial" w:cs="Arial"/>
                <w:b/>
                <w:bCs/>
                <w:sz w:val="20"/>
                <w:szCs w:val="20"/>
                <w:lang w:val="fr-CH"/>
              </w:rPr>
            </w:pPr>
            <w:r w:rsidRPr="00E15A8D">
              <w:rPr>
                <w:rFonts w:ascii="Arial" w:hAnsi="Arial" w:cs="Arial"/>
                <w:sz w:val="20"/>
                <w:szCs w:val="20"/>
              </w:rPr>
              <w:t>Date:  _____________________________</w:t>
            </w:r>
            <w:r w:rsidRPr="00E15A8D">
              <w:rPr>
                <w:rFonts w:ascii="Arial" w:hAnsi="Arial" w:cs="Arial"/>
                <w:sz w:val="20"/>
                <w:szCs w:val="20"/>
              </w:rPr>
              <w:br/>
              <w:t xml:space="preserve">           Month         Day             Year</w:t>
            </w:r>
          </w:p>
        </w:tc>
      </w:tr>
    </w:tbl>
    <w:p w14:paraId="1379A930" w14:textId="7164C496" w:rsidR="008D6C7B" w:rsidRPr="00F46450" w:rsidRDefault="008D6C7B" w:rsidP="00364EB4">
      <w:pPr>
        <w:pStyle w:val="BodyText"/>
        <w:tabs>
          <w:tab w:val="left" w:pos="8460"/>
        </w:tabs>
        <w:spacing w:after="240"/>
        <w:rPr>
          <w:rFonts w:ascii="Arial" w:hAnsi="Arial" w:cs="Arial"/>
          <w:b/>
          <w:sz w:val="20"/>
          <w:szCs w:val="20"/>
        </w:rPr>
      </w:pPr>
    </w:p>
    <w:p w14:paraId="188178FE" w14:textId="010300A9" w:rsidR="00B96C49" w:rsidRPr="00F46450" w:rsidRDefault="00E31061" w:rsidP="00364EB4">
      <w:pPr>
        <w:tabs>
          <w:tab w:val="left" w:pos="8460"/>
        </w:tabs>
        <w:rPr>
          <w:rFonts w:ascii="Arial" w:hAnsi="Arial" w:cs="Arial"/>
          <w:sz w:val="20"/>
          <w:szCs w:val="20"/>
        </w:rPr>
      </w:pPr>
      <w:r w:rsidRPr="00F46450">
        <w:rPr>
          <w:rFonts w:ascii="Arial" w:hAnsi="Arial" w:cs="Arial"/>
          <w:sz w:val="20"/>
          <w:szCs w:val="20"/>
        </w:rPr>
        <w:t xml:space="preserve">APPENDIX </w:t>
      </w:r>
      <w:r w:rsidR="00C17FD7">
        <w:rPr>
          <w:rFonts w:ascii="Arial" w:hAnsi="Arial" w:cs="Arial"/>
          <w:sz w:val="20"/>
          <w:szCs w:val="20"/>
        </w:rPr>
        <w:t>1</w:t>
      </w:r>
      <w:r w:rsidRPr="00F46450">
        <w:rPr>
          <w:rFonts w:ascii="Arial" w:hAnsi="Arial" w:cs="Arial"/>
          <w:sz w:val="20"/>
          <w:szCs w:val="20"/>
        </w:rPr>
        <w:t xml:space="preserve">:  </w:t>
      </w:r>
      <w:r w:rsidR="00B96C49" w:rsidRPr="00F46450">
        <w:rPr>
          <w:rFonts w:ascii="Arial" w:hAnsi="Arial" w:cs="Arial"/>
          <w:sz w:val="20"/>
          <w:szCs w:val="20"/>
        </w:rPr>
        <w:t xml:space="preserve">Ethics Standards </w:t>
      </w:r>
    </w:p>
    <w:p w14:paraId="1A9E9028" w14:textId="1DED19D1" w:rsidR="00E31061" w:rsidRDefault="00E31061" w:rsidP="00364EB4">
      <w:pPr>
        <w:tabs>
          <w:tab w:val="left" w:pos="8460"/>
        </w:tabs>
        <w:rPr>
          <w:rFonts w:ascii="Arial" w:hAnsi="Arial" w:cs="Arial"/>
          <w:sz w:val="20"/>
          <w:szCs w:val="20"/>
        </w:rPr>
      </w:pPr>
      <w:r w:rsidRPr="00F46450">
        <w:rPr>
          <w:rFonts w:ascii="Arial" w:hAnsi="Arial" w:cs="Arial"/>
          <w:sz w:val="20"/>
          <w:szCs w:val="20"/>
        </w:rPr>
        <w:t>A</w:t>
      </w:r>
      <w:r w:rsidR="00B96C49" w:rsidRPr="00F46450">
        <w:rPr>
          <w:rFonts w:ascii="Arial" w:hAnsi="Arial" w:cs="Arial"/>
          <w:sz w:val="20"/>
          <w:szCs w:val="20"/>
        </w:rPr>
        <w:t>PPENDIX</w:t>
      </w:r>
      <w:r w:rsidRPr="00F46450">
        <w:rPr>
          <w:rFonts w:ascii="Arial" w:hAnsi="Arial" w:cs="Arial"/>
          <w:sz w:val="20"/>
          <w:szCs w:val="20"/>
        </w:rPr>
        <w:t xml:space="preserve"> </w:t>
      </w:r>
      <w:r w:rsidR="00C17FD7">
        <w:rPr>
          <w:rFonts w:ascii="Arial" w:hAnsi="Arial" w:cs="Arial"/>
          <w:sz w:val="20"/>
          <w:szCs w:val="20"/>
        </w:rPr>
        <w:t>2</w:t>
      </w:r>
      <w:r w:rsidRPr="00F46450">
        <w:rPr>
          <w:rFonts w:ascii="Arial" w:hAnsi="Arial" w:cs="Arial"/>
          <w:sz w:val="20"/>
          <w:szCs w:val="20"/>
        </w:rPr>
        <w:t>: Statement of Integrity, Eligibility and Social and Environmental Responsibility</w:t>
      </w:r>
    </w:p>
    <w:p w14:paraId="7ED260B9" w14:textId="606E38C8" w:rsidR="00306AB2" w:rsidRDefault="00C17FD7" w:rsidP="00306AB2">
      <w:pPr>
        <w:tabs>
          <w:tab w:val="left" w:pos="8460"/>
        </w:tabs>
        <w:rPr>
          <w:rFonts w:ascii="Arial" w:hAnsi="Arial" w:cs="Arial"/>
          <w:sz w:val="20"/>
          <w:szCs w:val="20"/>
        </w:rPr>
      </w:pPr>
      <w:r w:rsidRPr="00043BD2">
        <w:rPr>
          <w:rFonts w:ascii="Arial" w:hAnsi="Arial"/>
          <w:sz w:val="20"/>
        </w:rPr>
        <w:t xml:space="preserve">APPENDIX </w:t>
      </w:r>
      <w:r>
        <w:rPr>
          <w:rFonts w:ascii="Arial" w:hAnsi="Arial"/>
          <w:sz w:val="20"/>
        </w:rPr>
        <w:t>3</w:t>
      </w:r>
      <w:r w:rsidRPr="00F46450">
        <w:rPr>
          <w:rFonts w:ascii="Arial" w:hAnsi="Arial" w:cs="Arial"/>
          <w:sz w:val="20"/>
          <w:szCs w:val="20"/>
        </w:rPr>
        <w:t>:  Delivery Schedul</w:t>
      </w:r>
      <w:r w:rsidR="000036CC">
        <w:rPr>
          <w:rFonts w:ascii="Arial" w:hAnsi="Arial" w:cs="Arial"/>
          <w:sz w:val="20"/>
          <w:szCs w:val="20"/>
        </w:rPr>
        <w:t>e</w:t>
      </w:r>
    </w:p>
    <w:p w14:paraId="09E3B207" w14:textId="77777777" w:rsidR="00306AB2" w:rsidRDefault="00306AB2" w:rsidP="00306AB2">
      <w:pPr>
        <w:tabs>
          <w:tab w:val="left" w:pos="8460"/>
        </w:tabs>
        <w:rPr>
          <w:rFonts w:ascii="Arial" w:hAnsi="Arial" w:cs="Arial"/>
          <w:sz w:val="20"/>
          <w:szCs w:val="20"/>
        </w:rPr>
      </w:pPr>
    </w:p>
    <w:p w14:paraId="4B90FE61" w14:textId="67D5A339" w:rsidR="00E31061" w:rsidRPr="00306AB2" w:rsidRDefault="00E31061" w:rsidP="00306AB2">
      <w:pPr>
        <w:tabs>
          <w:tab w:val="left" w:pos="8460"/>
        </w:tabs>
        <w:jc w:val="center"/>
        <w:rPr>
          <w:rFonts w:ascii="Arial" w:hAnsi="Arial"/>
          <w:sz w:val="20"/>
        </w:rPr>
      </w:pPr>
      <w:r w:rsidRPr="00043BD2">
        <w:rPr>
          <w:rFonts w:ascii="Arial" w:hAnsi="Arial"/>
          <w:b/>
          <w:sz w:val="20"/>
        </w:rPr>
        <w:t>APPENDIX 2</w:t>
      </w:r>
    </w:p>
    <w:p w14:paraId="29FD22C8" w14:textId="77777777" w:rsidR="00E31061" w:rsidRPr="00F46450" w:rsidRDefault="00E31061" w:rsidP="00364EB4">
      <w:pPr>
        <w:pStyle w:val="paragraph"/>
        <w:shd w:val="clear" w:color="auto" w:fill="FFFFFF"/>
        <w:tabs>
          <w:tab w:val="left" w:pos="8460"/>
        </w:tabs>
        <w:spacing w:before="0" w:beforeAutospacing="0" w:after="0" w:afterAutospacing="0"/>
        <w:ind w:left="360"/>
        <w:jc w:val="center"/>
        <w:textAlignment w:val="baseline"/>
        <w:rPr>
          <w:rStyle w:val="normaltextrun"/>
          <w:rFonts w:ascii="Arial" w:hAnsi="Arial" w:cs="Arial"/>
          <w:b/>
          <w:bCs/>
          <w:sz w:val="20"/>
          <w:szCs w:val="20"/>
        </w:rPr>
      </w:pPr>
    </w:p>
    <w:p w14:paraId="1DA44845" w14:textId="6BD3735A" w:rsidR="00E31061" w:rsidRPr="00043BD2" w:rsidRDefault="00E31061" w:rsidP="00364EB4">
      <w:pPr>
        <w:pStyle w:val="paragraph"/>
        <w:shd w:val="clear" w:color="auto" w:fill="FFFFFF"/>
        <w:tabs>
          <w:tab w:val="left" w:pos="8460"/>
        </w:tabs>
        <w:spacing w:before="0" w:beforeAutospacing="0" w:after="0" w:afterAutospacing="0"/>
        <w:ind w:left="360"/>
        <w:jc w:val="center"/>
        <w:textAlignment w:val="baseline"/>
        <w:rPr>
          <w:rFonts w:ascii="Arial" w:hAnsi="Arial"/>
          <w:sz w:val="20"/>
        </w:rPr>
      </w:pPr>
      <w:r w:rsidRPr="00043BD2">
        <w:rPr>
          <w:rStyle w:val="normaltextrun"/>
          <w:rFonts w:ascii="Arial" w:hAnsi="Arial"/>
          <w:b/>
          <w:sz w:val="20"/>
        </w:rPr>
        <w:t>ETHICS STANDARDS</w:t>
      </w:r>
      <w:r w:rsidRPr="00F46450">
        <w:rPr>
          <w:rStyle w:val="eop"/>
          <w:rFonts w:ascii="Arial" w:eastAsia="Calibri" w:hAnsi="Arial" w:cs="Arial"/>
          <w:sz w:val="20"/>
          <w:szCs w:val="20"/>
        </w:rPr>
        <w:t> </w:t>
      </w:r>
    </w:p>
    <w:p w14:paraId="42753E9B" w14:textId="77777777" w:rsidR="00E31061" w:rsidRPr="00043BD2" w:rsidRDefault="00E31061" w:rsidP="00364EB4">
      <w:pPr>
        <w:pStyle w:val="paragraph"/>
        <w:shd w:val="clear" w:color="auto" w:fill="FFFFFF"/>
        <w:tabs>
          <w:tab w:val="left" w:pos="8460"/>
        </w:tabs>
        <w:spacing w:before="0" w:beforeAutospacing="0" w:after="0" w:afterAutospacing="0"/>
        <w:textAlignment w:val="baseline"/>
        <w:rPr>
          <w:rFonts w:ascii="Arial" w:hAnsi="Arial"/>
          <w:sz w:val="20"/>
        </w:rPr>
      </w:pPr>
      <w:r w:rsidRPr="00F46450">
        <w:rPr>
          <w:rStyle w:val="eop"/>
          <w:rFonts w:ascii="Arial" w:eastAsia="Calibri" w:hAnsi="Arial" w:cs="Arial"/>
          <w:sz w:val="20"/>
          <w:szCs w:val="20"/>
        </w:rPr>
        <w:t> </w:t>
      </w:r>
    </w:p>
    <w:p w14:paraId="26EF9B59" w14:textId="77777777" w:rsidR="00E31061" w:rsidRPr="00043BD2" w:rsidRDefault="00E31061" w:rsidP="00364EB4">
      <w:pPr>
        <w:pStyle w:val="paragraph"/>
        <w:shd w:val="clear" w:color="auto" w:fill="FFFFFF"/>
        <w:tabs>
          <w:tab w:val="left" w:pos="8460"/>
        </w:tabs>
        <w:spacing w:before="0" w:beforeAutospacing="0" w:after="0" w:afterAutospacing="0"/>
        <w:ind w:left="360"/>
        <w:textAlignment w:val="baseline"/>
        <w:rPr>
          <w:rFonts w:ascii="Arial" w:hAnsi="Arial"/>
          <w:sz w:val="20"/>
        </w:rPr>
      </w:pPr>
      <w:r w:rsidRPr="00043BD2">
        <w:rPr>
          <w:rStyle w:val="normaltextrun"/>
          <w:rFonts w:ascii="Arial" w:hAnsi="Arial"/>
          <w:color w:val="222222"/>
          <w:sz w:val="20"/>
        </w:rPr>
        <w:t>Conservation International’s reputation derives from our commitment to our core values: Integrity, Respect, Courage, Optimism, and Passion and Teamwork. CI’s Code of Ethics (the “Code”) provides guidance to CI employees, service providers, experts, interns, and volunteers in living CI’s core values, and outlines minimum standards for ethical conduct which all parties must adhere to.</w:t>
      </w:r>
      <w:r w:rsidRPr="00F46450">
        <w:rPr>
          <w:rStyle w:val="eop"/>
          <w:rFonts w:ascii="Arial" w:eastAsia="Calibri" w:hAnsi="Arial" w:cs="Arial"/>
          <w:sz w:val="20"/>
          <w:szCs w:val="20"/>
        </w:rPr>
        <w:t> </w:t>
      </w:r>
    </w:p>
    <w:p w14:paraId="51277368" w14:textId="77777777" w:rsidR="00E31061" w:rsidRPr="00043BD2" w:rsidRDefault="00E31061" w:rsidP="00364EB4">
      <w:pPr>
        <w:pStyle w:val="paragraph"/>
        <w:tabs>
          <w:tab w:val="left" w:pos="8460"/>
        </w:tabs>
        <w:spacing w:before="0" w:beforeAutospacing="0" w:after="0" w:afterAutospacing="0"/>
        <w:ind w:left="360"/>
        <w:textAlignment w:val="baseline"/>
        <w:rPr>
          <w:rFonts w:ascii="Arial" w:hAnsi="Arial"/>
          <w:sz w:val="20"/>
        </w:rPr>
      </w:pPr>
      <w:r w:rsidRPr="00F46450">
        <w:rPr>
          <w:rStyle w:val="eop"/>
          <w:rFonts w:ascii="Arial" w:eastAsia="Calibri" w:hAnsi="Arial" w:cs="Arial"/>
          <w:sz w:val="20"/>
          <w:szCs w:val="20"/>
        </w:rPr>
        <w:t> </w:t>
      </w:r>
    </w:p>
    <w:p w14:paraId="718340F5" w14:textId="79A90372" w:rsidR="00E31061" w:rsidRPr="00043BD2" w:rsidRDefault="00E31061" w:rsidP="00364EB4">
      <w:pPr>
        <w:pStyle w:val="paragraph"/>
        <w:tabs>
          <w:tab w:val="left" w:pos="8460"/>
        </w:tabs>
        <w:spacing w:before="0" w:beforeAutospacing="0" w:after="0" w:afterAutospacing="0"/>
        <w:ind w:left="360"/>
        <w:textAlignment w:val="baseline"/>
        <w:rPr>
          <w:rFonts w:ascii="Arial" w:hAnsi="Arial"/>
          <w:sz w:val="20"/>
        </w:rPr>
      </w:pPr>
      <w:r w:rsidRPr="00043BD2">
        <w:rPr>
          <w:rStyle w:val="normaltextrun"/>
          <w:rFonts w:ascii="Arial" w:hAnsi="Arial"/>
          <w:b/>
          <w:sz w:val="20"/>
        </w:rPr>
        <w:t>Any violations of the Code of Ethics should be reported to CI via its Ethics Hotline at</w:t>
      </w:r>
      <w:r w:rsidRPr="00F46450">
        <w:rPr>
          <w:rStyle w:val="normaltextrun"/>
          <w:rFonts w:ascii="Arial" w:hAnsi="Arial" w:cs="Arial"/>
          <w:b/>
          <w:bCs/>
          <w:sz w:val="20"/>
          <w:szCs w:val="20"/>
        </w:rPr>
        <w:t> </w:t>
      </w:r>
      <w:hyperlink r:id="rId21" w:tgtFrame="_blank" w:history="1">
        <w:r w:rsidRPr="00F46450">
          <w:rPr>
            <w:rStyle w:val="normaltextrun"/>
            <w:rFonts w:ascii="Arial" w:hAnsi="Arial" w:cs="Arial"/>
            <w:b/>
            <w:bCs/>
            <w:color w:val="0000FF"/>
            <w:sz w:val="20"/>
            <w:szCs w:val="20"/>
            <w:u w:val="single"/>
          </w:rPr>
          <w:t>www.ci.ethicspoint.com</w:t>
        </w:r>
      </w:hyperlink>
      <w:r w:rsidRPr="00043BD2">
        <w:rPr>
          <w:rStyle w:val="normaltextrun"/>
          <w:rFonts w:ascii="Arial" w:hAnsi="Arial"/>
          <w:b/>
          <w:sz w:val="20"/>
        </w:rPr>
        <w:t>.</w:t>
      </w:r>
      <w:r w:rsidRPr="00F46450">
        <w:rPr>
          <w:rStyle w:val="eop"/>
          <w:rFonts w:ascii="Arial" w:eastAsia="Calibri" w:hAnsi="Arial" w:cs="Arial"/>
          <w:sz w:val="20"/>
          <w:szCs w:val="20"/>
        </w:rPr>
        <w:t> </w:t>
      </w:r>
    </w:p>
    <w:p w14:paraId="535FF196" w14:textId="77777777" w:rsidR="00E31061" w:rsidRPr="00043BD2" w:rsidRDefault="00E31061" w:rsidP="00364EB4">
      <w:pPr>
        <w:pStyle w:val="paragraph"/>
        <w:tabs>
          <w:tab w:val="left" w:pos="8460"/>
        </w:tabs>
        <w:spacing w:before="0" w:beforeAutospacing="0" w:after="0" w:afterAutospacing="0"/>
        <w:ind w:left="360"/>
        <w:textAlignment w:val="baseline"/>
        <w:rPr>
          <w:rFonts w:ascii="Arial" w:hAnsi="Arial"/>
          <w:sz w:val="20"/>
        </w:rPr>
      </w:pPr>
      <w:r w:rsidRPr="00F46450">
        <w:rPr>
          <w:rStyle w:val="eop"/>
          <w:rFonts w:ascii="Arial" w:eastAsia="Calibri" w:hAnsi="Arial" w:cs="Arial"/>
          <w:sz w:val="20"/>
          <w:szCs w:val="20"/>
        </w:rPr>
        <w:t> </w:t>
      </w:r>
    </w:p>
    <w:p w14:paraId="22C3E7A1" w14:textId="77777777" w:rsidR="00E31061" w:rsidRPr="00043BD2" w:rsidRDefault="00E31061" w:rsidP="00364EB4">
      <w:pPr>
        <w:pStyle w:val="paragraph"/>
        <w:shd w:val="clear" w:color="auto" w:fill="FFFFFF"/>
        <w:tabs>
          <w:tab w:val="left" w:pos="8460"/>
        </w:tabs>
        <w:spacing w:before="0" w:beforeAutospacing="0" w:after="0" w:afterAutospacing="0"/>
        <w:ind w:left="360"/>
        <w:textAlignment w:val="baseline"/>
        <w:rPr>
          <w:rFonts w:ascii="Arial" w:hAnsi="Arial"/>
          <w:sz w:val="20"/>
        </w:rPr>
      </w:pPr>
      <w:r w:rsidRPr="00043BD2">
        <w:rPr>
          <w:rStyle w:val="normaltextrun"/>
          <w:rFonts w:ascii="Arial" w:hAnsi="Arial"/>
          <w:color w:val="222222"/>
          <w:sz w:val="20"/>
        </w:rPr>
        <w:t>CI relies on the personal integrity, good judgment and common sense of all third parties acting on behalf, or providing services to the organization, to deal with issues not expressly addressed by the Code or as noted below.</w:t>
      </w:r>
      <w:r w:rsidRPr="00F46450">
        <w:rPr>
          <w:rStyle w:val="eop"/>
          <w:rFonts w:ascii="Arial" w:eastAsia="Calibri" w:hAnsi="Arial" w:cs="Arial"/>
          <w:sz w:val="20"/>
          <w:szCs w:val="20"/>
        </w:rPr>
        <w:t> </w:t>
      </w:r>
    </w:p>
    <w:p w14:paraId="5099C0B0" w14:textId="77777777" w:rsidR="00E31061" w:rsidRPr="00043BD2" w:rsidRDefault="00E31061" w:rsidP="00364EB4">
      <w:pPr>
        <w:pStyle w:val="paragraph"/>
        <w:shd w:val="clear" w:color="auto" w:fill="FFFFFF"/>
        <w:tabs>
          <w:tab w:val="left" w:pos="8460"/>
        </w:tabs>
        <w:spacing w:before="0" w:beforeAutospacing="0" w:after="0" w:afterAutospacing="0"/>
        <w:ind w:left="360"/>
        <w:textAlignment w:val="baseline"/>
        <w:rPr>
          <w:rFonts w:ascii="Arial" w:hAnsi="Arial"/>
          <w:sz w:val="20"/>
        </w:rPr>
      </w:pPr>
      <w:r w:rsidRPr="00F46450">
        <w:rPr>
          <w:rStyle w:val="normaltextrun"/>
          <w:rFonts w:ascii="Arial" w:hAnsi="Arial" w:cs="Arial"/>
          <w:color w:val="222222"/>
          <w:sz w:val="20"/>
          <w:szCs w:val="20"/>
        </w:rPr>
        <w:t> </w:t>
      </w:r>
      <w:r w:rsidRPr="00043BD2">
        <w:rPr>
          <w:rStyle w:val="eop"/>
          <w:rFonts w:ascii="Arial" w:hAnsi="Arial"/>
          <w:sz w:val="20"/>
        </w:rPr>
        <w:t> </w:t>
      </w:r>
    </w:p>
    <w:p w14:paraId="3581F86E" w14:textId="77777777" w:rsidR="00E31061" w:rsidRPr="00043BD2" w:rsidRDefault="00E31061" w:rsidP="00364EB4">
      <w:pPr>
        <w:pStyle w:val="paragraph"/>
        <w:shd w:val="clear" w:color="auto" w:fill="FFFFFF"/>
        <w:tabs>
          <w:tab w:val="left" w:pos="8460"/>
        </w:tabs>
        <w:spacing w:before="0" w:beforeAutospacing="0" w:after="0" w:afterAutospacing="0"/>
        <w:ind w:firstLine="360"/>
        <w:textAlignment w:val="baseline"/>
        <w:rPr>
          <w:rFonts w:ascii="Arial" w:hAnsi="Arial"/>
          <w:sz w:val="20"/>
        </w:rPr>
      </w:pPr>
      <w:r w:rsidRPr="00043BD2">
        <w:rPr>
          <w:rStyle w:val="normaltextrun"/>
          <w:rFonts w:ascii="Arial" w:hAnsi="Arial"/>
          <w:color w:val="222222"/>
          <w:sz w:val="20"/>
        </w:rPr>
        <w:t>Integrity:</w:t>
      </w:r>
      <w:r w:rsidRPr="00F46450">
        <w:rPr>
          <w:rStyle w:val="normaltextrun"/>
          <w:rFonts w:ascii="Arial" w:hAnsi="Arial" w:cs="Arial"/>
          <w:color w:val="222222"/>
          <w:sz w:val="20"/>
          <w:szCs w:val="20"/>
        </w:rPr>
        <w:t> </w:t>
      </w:r>
      <w:r w:rsidRPr="00043BD2">
        <w:rPr>
          <w:rStyle w:val="eop"/>
          <w:rFonts w:ascii="Arial" w:hAnsi="Arial"/>
          <w:sz w:val="20"/>
        </w:rPr>
        <w:t> </w:t>
      </w:r>
    </w:p>
    <w:p w14:paraId="56245B4B" w14:textId="77777777" w:rsidR="00E31061" w:rsidRPr="00364EB4" w:rsidRDefault="00E31061" w:rsidP="00364EB4">
      <w:pPr>
        <w:pStyle w:val="paragraph"/>
        <w:numPr>
          <w:ilvl w:val="0"/>
          <w:numId w:val="43"/>
        </w:numPr>
        <w:shd w:val="clear" w:color="auto" w:fill="FFFFFF"/>
        <w:tabs>
          <w:tab w:val="left" w:pos="8460"/>
        </w:tabs>
        <w:spacing w:before="0" w:beforeAutospacing="0" w:after="0" w:afterAutospacing="0"/>
        <w:ind w:left="1080"/>
        <w:textAlignment w:val="baseline"/>
        <w:rPr>
          <w:rStyle w:val="normaltextrun"/>
          <w:color w:val="222222"/>
        </w:rPr>
      </w:pPr>
      <w:r w:rsidRPr="00043BD2">
        <w:rPr>
          <w:rStyle w:val="normaltextrun"/>
          <w:rFonts w:ascii="Arial" w:hAnsi="Arial"/>
          <w:color w:val="222222"/>
          <w:sz w:val="20"/>
        </w:rPr>
        <w:t>Act in good faith, responsibly, with due care, competence and diligence and maintain the highest professional standards at all times.</w:t>
      </w:r>
      <w:r w:rsidRPr="00364EB4">
        <w:rPr>
          <w:rStyle w:val="normaltextrun"/>
          <w:color w:val="222222"/>
        </w:rPr>
        <w:t> </w:t>
      </w:r>
    </w:p>
    <w:p w14:paraId="4BCF2316" w14:textId="77777777" w:rsidR="00E31061" w:rsidRPr="00364EB4" w:rsidRDefault="00E31061" w:rsidP="00364EB4">
      <w:pPr>
        <w:pStyle w:val="paragraph"/>
        <w:numPr>
          <w:ilvl w:val="0"/>
          <w:numId w:val="43"/>
        </w:numPr>
        <w:shd w:val="clear" w:color="auto" w:fill="FFFFFF"/>
        <w:tabs>
          <w:tab w:val="left" w:pos="8460"/>
        </w:tabs>
        <w:spacing w:before="0" w:beforeAutospacing="0" w:after="0" w:afterAutospacing="0"/>
        <w:ind w:left="1080"/>
        <w:textAlignment w:val="baseline"/>
        <w:rPr>
          <w:rStyle w:val="normaltextrun"/>
          <w:color w:val="222222"/>
        </w:rPr>
      </w:pPr>
      <w:r w:rsidRPr="00043BD2">
        <w:rPr>
          <w:rStyle w:val="normaltextrun"/>
          <w:rFonts w:ascii="Arial" w:hAnsi="Arial"/>
          <w:color w:val="222222"/>
          <w:sz w:val="20"/>
        </w:rPr>
        <w:t>Comply with all contractual terms as well as all applicable laws, rules and regulations, domestic and international, in every country where Services are carried out.</w:t>
      </w:r>
      <w:r w:rsidRPr="00364EB4">
        <w:rPr>
          <w:rStyle w:val="normaltextrun"/>
          <w:color w:val="222222"/>
        </w:rPr>
        <w:t> </w:t>
      </w:r>
    </w:p>
    <w:p w14:paraId="6481F0D6" w14:textId="77777777" w:rsidR="00E31061" w:rsidRPr="00364EB4" w:rsidRDefault="00E31061" w:rsidP="00364EB4">
      <w:pPr>
        <w:pStyle w:val="paragraph"/>
        <w:numPr>
          <w:ilvl w:val="0"/>
          <w:numId w:val="43"/>
        </w:numPr>
        <w:shd w:val="clear" w:color="auto" w:fill="FFFFFF"/>
        <w:tabs>
          <w:tab w:val="left" w:pos="8460"/>
        </w:tabs>
        <w:spacing w:before="0" w:beforeAutospacing="0" w:after="0" w:afterAutospacing="0"/>
        <w:ind w:left="1080"/>
        <w:textAlignment w:val="baseline"/>
        <w:rPr>
          <w:rStyle w:val="normaltextrun"/>
          <w:color w:val="222222"/>
        </w:rPr>
      </w:pPr>
      <w:r w:rsidRPr="00043BD2">
        <w:rPr>
          <w:rStyle w:val="normaltextrun"/>
          <w:rFonts w:ascii="Arial" w:hAnsi="Arial"/>
          <w:color w:val="222222"/>
          <w:sz w:val="20"/>
        </w:rPr>
        <w:t>Provide true representation of all Services performed.</w:t>
      </w:r>
      <w:r w:rsidRPr="00364EB4">
        <w:rPr>
          <w:rStyle w:val="normaltextrun"/>
          <w:color w:val="222222"/>
        </w:rPr>
        <w:t> </w:t>
      </w:r>
    </w:p>
    <w:p w14:paraId="68012685" w14:textId="63F61802" w:rsidR="00E31061" w:rsidRPr="00364EB4" w:rsidRDefault="00E31061" w:rsidP="00364EB4">
      <w:pPr>
        <w:pStyle w:val="paragraph"/>
        <w:numPr>
          <w:ilvl w:val="0"/>
          <w:numId w:val="43"/>
        </w:numPr>
        <w:shd w:val="clear" w:color="auto" w:fill="FFFFFF"/>
        <w:tabs>
          <w:tab w:val="left" w:pos="8460"/>
        </w:tabs>
        <w:spacing w:before="0" w:beforeAutospacing="0" w:after="0" w:afterAutospacing="0"/>
        <w:ind w:left="1080"/>
        <w:textAlignment w:val="baseline"/>
        <w:rPr>
          <w:rStyle w:val="normaltextrun"/>
          <w:color w:val="222222"/>
        </w:rPr>
      </w:pPr>
      <w:r w:rsidRPr="00043BD2">
        <w:rPr>
          <w:rStyle w:val="normaltextrun"/>
          <w:rFonts w:ascii="Arial" w:hAnsi="Arial"/>
          <w:color w:val="222222"/>
          <w:sz w:val="20"/>
        </w:rPr>
        <w:t>Never engage in any of the following acts: falsification of business document or receipts, theft, embezzlement, diversion of funds, bribery, or</w:t>
      </w:r>
      <w:r w:rsidRPr="00364EB4">
        <w:rPr>
          <w:rStyle w:val="normaltextrun"/>
          <w:rFonts w:ascii="Arial" w:hAnsi="Arial"/>
          <w:color w:val="222222"/>
          <w:sz w:val="20"/>
        </w:rPr>
        <w:t> </w:t>
      </w:r>
      <w:r w:rsidRPr="00364EB4">
        <w:rPr>
          <w:rStyle w:val="normaltextrun"/>
        </w:rPr>
        <w:t>fraud</w:t>
      </w:r>
      <w:r w:rsidRPr="00043BD2">
        <w:rPr>
          <w:rStyle w:val="normaltextrun"/>
          <w:rFonts w:ascii="Arial" w:hAnsi="Arial"/>
          <w:color w:val="222222"/>
          <w:sz w:val="20"/>
        </w:rPr>
        <w:t>.</w:t>
      </w:r>
      <w:r w:rsidRPr="00364EB4">
        <w:rPr>
          <w:rStyle w:val="normaltextrun"/>
          <w:color w:val="222222"/>
        </w:rPr>
        <w:t> </w:t>
      </w:r>
    </w:p>
    <w:p w14:paraId="0F2FA1EC" w14:textId="77777777" w:rsidR="00E31061" w:rsidRPr="00043BD2" w:rsidRDefault="00E31061" w:rsidP="00364EB4">
      <w:pPr>
        <w:pStyle w:val="paragraph"/>
        <w:shd w:val="clear" w:color="auto" w:fill="FFFFFF"/>
        <w:tabs>
          <w:tab w:val="left" w:pos="8460"/>
        </w:tabs>
        <w:spacing w:before="0" w:beforeAutospacing="0" w:after="0" w:afterAutospacing="0"/>
        <w:ind w:firstLine="60"/>
        <w:textAlignment w:val="baseline"/>
        <w:rPr>
          <w:rFonts w:ascii="Arial" w:hAnsi="Arial"/>
          <w:sz w:val="20"/>
        </w:rPr>
      </w:pPr>
      <w:r w:rsidRPr="00F46450">
        <w:rPr>
          <w:rStyle w:val="eop"/>
          <w:rFonts w:ascii="Arial" w:eastAsia="Calibri" w:hAnsi="Arial" w:cs="Arial"/>
          <w:sz w:val="20"/>
          <w:szCs w:val="20"/>
        </w:rPr>
        <w:t> </w:t>
      </w:r>
    </w:p>
    <w:p w14:paraId="316399E6" w14:textId="77777777" w:rsidR="00E31061" w:rsidRPr="00043BD2" w:rsidRDefault="00E31061" w:rsidP="00364EB4">
      <w:pPr>
        <w:pStyle w:val="paragraph"/>
        <w:shd w:val="clear" w:color="auto" w:fill="FFFFFF"/>
        <w:tabs>
          <w:tab w:val="left" w:pos="8460"/>
        </w:tabs>
        <w:spacing w:before="0" w:beforeAutospacing="0" w:after="0" w:afterAutospacing="0"/>
        <w:ind w:firstLine="360"/>
        <w:textAlignment w:val="baseline"/>
        <w:rPr>
          <w:rFonts w:ascii="Arial" w:hAnsi="Arial"/>
          <w:sz w:val="20"/>
        </w:rPr>
      </w:pPr>
      <w:r w:rsidRPr="00043BD2">
        <w:rPr>
          <w:rStyle w:val="normaltextrun"/>
          <w:rFonts w:ascii="Arial" w:hAnsi="Arial"/>
          <w:color w:val="222222"/>
          <w:sz w:val="20"/>
        </w:rPr>
        <w:t>Transparency:</w:t>
      </w:r>
      <w:r w:rsidRPr="00F46450">
        <w:rPr>
          <w:rStyle w:val="eop"/>
          <w:rFonts w:ascii="Arial" w:eastAsia="Calibri" w:hAnsi="Arial" w:cs="Arial"/>
          <w:sz w:val="20"/>
          <w:szCs w:val="20"/>
        </w:rPr>
        <w:t> </w:t>
      </w:r>
    </w:p>
    <w:p w14:paraId="5513EB1D" w14:textId="77777777" w:rsidR="00E31061" w:rsidRPr="00043BD2" w:rsidRDefault="00E31061" w:rsidP="00364EB4">
      <w:pPr>
        <w:pStyle w:val="paragraph"/>
        <w:shd w:val="clear" w:color="auto" w:fill="FFFFFF"/>
        <w:tabs>
          <w:tab w:val="left" w:pos="8460"/>
        </w:tabs>
        <w:spacing w:before="0" w:beforeAutospacing="0" w:after="0" w:afterAutospacing="0"/>
        <w:textAlignment w:val="baseline"/>
        <w:rPr>
          <w:rFonts w:ascii="Arial" w:hAnsi="Arial"/>
          <w:sz w:val="20"/>
        </w:rPr>
      </w:pPr>
      <w:r w:rsidRPr="00F46450">
        <w:rPr>
          <w:rStyle w:val="normaltextrun"/>
          <w:rFonts w:ascii="Arial" w:hAnsi="Arial" w:cs="Arial"/>
          <w:color w:val="222222"/>
          <w:sz w:val="20"/>
          <w:szCs w:val="20"/>
        </w:rPr>
        <w:t> </w:t>
      </w:r>
      <w:r w:rsidRPr="00043BD2">
        <w:rPr>
          <w:rStyle w:val="eop"/>
          <w:rFonts w:ascii="Arial" w:hAnsi="Arial"/>
          <w:sz w:val="20"/>
        </w:rPr>
        <w:t> </w:t>
      </w:r>
    </w:p>
    <w:p w14:paraId="782F9A36" w14:textId="77777777" w:rsidR="00E31061" w:rsidRPr="00364EB4" w:rsidRDefault="00E31061" w:rsidP="00364EB4">
      <w:pPr>
        <w:pStyle w:val="paragraph"/>
        <w:numPr>
          <w:ilvl w:val="0"/>
          <w:numId w:val="43"/>
        </w:numPr>
        <w:shd w:val="clear" w:color="auto" w:fill="FFFFFF"/>
        <w:tabs>
          <w:tab w:val="left" w:pos="8460"/>
        </w:tabs>
        <w:spacing w:before="0" w:beforeAutospacing="0" w:after="0" w:afterAutospacing="0"/>
        <w:ind w:left="1080"/>
        <w:textAlignment w:val="baseline"/>
        <w:rPr>
          <w:rStyle w:val="normaltextrun"/>
          <w:color w:val="222222"/>
        </w:rPr>
      </w:pPr>
      <w:r w:rsidRPr="00043BD2">
        <w:rPr>
          <w:rStyle w:val="normaltextrun"/>
          <w:rFonts w:ascii="Arial" w:hAnsi="Arial"/>
          <w:color w:val="222222"/>
          <w:sz w:val="20"/>
        </w:rPr>
        <w:t>Avoid conflicts of interest and not allow independent judgment to be compromised.</w:t>
      </w:r>
      <w:r w:rsidRPr="00364EB4">
        <w:rPr>
          <w:rStyle w:val="normaltextrun"/>
          <w:color w:val="222222"/>
        </w:rPr>
        <w:t> </w:t>
      </w:r>
    </w:p>
    <w:p w14:paraId="553C1249" w14:textId="7303FEA2" w:rsidR="00E31061" w:rsidRPr="00364EB4" w:rsidRDefault="00E31061" w:rsidP="00364EB4">
      <w:pPr>
        <w:pStyle w:val="paragraph"/>
        <w:numPr>
          <w:ilvl w:val="0"/>
          <w:numId w:val="43"/>
        </w:numPr>
        <w:shd w:val="clear" w:color="auto" w:fill="FFFFFF"/>
        <w:tabs>
          <w:tab w:val="left" w:pos="8460"/>
        </w:tabs>
        <w:spacing w:before="0" w:beforeAutospacing="0" w:after="0" w:afterAutospacing="0"/>
        <w:ind w:left="1080"/>
        <w:textAlignment w:val="baseline"/>
        <w:rPr>
          <w:rStyle w:val="normaltextrun"/>
          <w:color w:val="222222"/>
        </w:rPr>
      </w:pPr>
      <w:r w:rsidRPr="00043BD2">
        <w:rPr>
          <w:rStyle w:val="normaltextrun"/>
          <w:rFonts w:ascii="Arial" w:hAnsi="Arial"/>
          <w:color w:val="222222"/>
          <w:sz w:val="20"/>
        </w:rPr>
        <w:t>Not accept gifts or favors from sub-contractors, suppliers or other 3</w:t>
      </w:r>
      <w:r w:rsidRPr="00364EB4">
        <w:rPr>
          <w:rStyle w:val="normaltextrun"/>
          <w:rFonts w:ascii="Arial" w:hAnsi="Arial"/>
          <w:color w:val="222222"/>
          <w:sz w:val="20"/>
        </w:rPr>
        <w:t>rd </w:t>
      </w:r>
      <w:r w:rsidRPr="00043BD2">
        <w:rPr>
          <w:rStyle w:val="normaltextrun"/>
          <w:rFonts w:ascii="Arial" w:hAnsi="Arial"/>
          <w:color w:val="222222"/>
          <w:sz w:val="20"/>
        </w:rPr>
        <w:t>parties that would negatively impact the provision of Services to CI.</w:t>
      </w:r>
      <w:r w:rsidRPr="00364EB4">
        <w:rPr>
          <w:rStyle w:val="normaltextrun"/>
          <w:color w:val="222222"/>
        </w:rPr>
        <w:t> </w:t>
      </w:r>
    </w:p>
    <w:p w14:paraId="7C966058" w14:textId="77777777" w:rsidR="00E31061" w:rsidRPr="00043BD2" w:rsidRDefault="00E31061" w:rsidP="00364EB4">
      <w:pPr>
        <w:pStyle w:val="paragraph"/>
        <w:shd w:val="clear" w:color="auto" w:fill="FFFFFF"/>
        <w:tabs>
          <w:tab w:val="left" w:pos="8460"/>
        </w:tabs>
        <w:spacing w:before="0" w:beforeAutospacing="0" w:after="0" w:afterAutospacing="0"/>
        <w:textAlignment w:val="baseline"/>
        <w:rPr>
          <w:rFonts w:ascii="Arial" w:hAnsi="Arial"/>
          <w:sz w:val="20"/>
        </w:rPr>
      </w:pPr>
      <w:r w:rsidRPr="00F46450">
        <w:rPr>
          <w:rStyle w:val="normaltextrun"/>
          <w:rFonts w:ascii="Arial" w:hAnsi="Arial" w:cs="Arial"/>
          <w:color w:val="222222"/>
          <w:sz w:val="20"/>
          <w:szCs w:val="20"/>
        </w:rPr>
        <w:t> </w:t>
      </w:r>
      <w:r w:rsidRPr="00043BD2">
        <w:rPr>
          <w:rStyle w:val="eop"/>
          <w:rFonts w:ascii="Arial" w:hAnsi="Arial"/>
          <w:sz w:val="20"/>
        </w:rPr>
        <w:t> </w:t>
      </w:r>
    </w:p>
    <w:p w14:paraId="2FFB0A67" w14:textId="70A80523" w:rsidR="00E31061" w:rsidRDefault="00E31061" w:rsidP="00364EB4">
      <w:pPr>
        <w:pStyle w:val="paragraph"/>
        <w:shd w:val="clear" w:color="auto" w:fill="FFFFFF"/>
        <w:tabs>
          <w:tab w:val="left" w:pos="8460"/>
        </w:tabs>
        <w:spacing w:before="0" w:beforeAutospacing="0" w:after="0" w:afterAutospacing="0"/>
        <w:ind w:firstLine="360"/>
        <w:textAlignment w:val="baseline"/>
        <w:rPr>
          <w:rStyle w:val="eop"/>
          <w:rFonts w:ascii="Arial" w:eastAsia="Calibri" w:hAnsi="Arial" w:cs="Arial"/>
          <w:sz w:val="20"/>
          <w:szCs w:val="20"/>
        </w:rPr>
      </w:pPr>
      <w:r w:rsidRPr="00043BD2">
        <w:rPr>
          <w:rStyle w:val="normaltextrun"/>
          <w:rFonts w:ascii="Arial" w:hAnsi="Arial"/>
          <w:color w:val="222222"/>
          <w:sz w:val="20"/>
        </w:rPr>
        <w:t>Accountability:</w:t>
      </w:r>
    </w:p>
    <w:p w14:paraId="78DA0307" w14:textId="77777777" w:rsidR="00364EB4" w:rsidRPr="00043BD2" w:rsidRDefault="00364EB4" w:rsidP="00364EB4">
      <w:pPr>
        <w:pStyle w:val="paragraph"/>
        <w:shd w:val="clear" w:color="auto" w:fill="FFFFFF"/>
        <w:tabs>
          <w:tab w:val="left" w:pos="8460"/>
        </w:tabs>
        <w:spacing w:before="0" w:beforeAutospacing="0" w:after="0" w:afterAutospacing="0"/>
        <w:ind w:firstLine="360"/>
        <w:textAlignment w:val="baseline"/>
        <w:rPr>
          <w:rFonts w:ascii="Arial" w:hAnsi="Arial"/>
          <w:sz w:val="20"/>
        </w:rPr>
      </w:pPr>
    </w:p>
    <w:p w14:paraId="1E90A195" w14:textId="019E97A1" w:rsidR="00E31061" w:rsidRPr="00364EB4" w:rsidRDefault="00E31061" w:rsidP="00963C27">
      <w:pPr>
        <w:pStyle w:val="paragraph"/>
        <w:numPr>
          <w:ilvl w:val="0"/>
          <w:numId w:val="43"/>
        </w:numPr>
        <w:shd w:val="clear" w:color="auto" w:fill="FFFFFF"/>
        <w:tabs>
          <w:tab w:val="left" w:pos="8460"/>
        </w:tabs>
        <w:spacing w:before="0" w:beforeAutospacing="0" w:after="0" w:afterAutospacing="0"/>
        <w:ind w:left="1080"/>
        <w:textAlignment w:val="baseline"/>
        <w:rPr>
          <w:rStyle w:val="normaltextrun"/>
          <w:color w:val="222222"/>
        </w:rPr>
      </w:pPr>
      <w:r w:rsidRPr="00364EB4">
        <w:rPr>
          <w:rStyle w:val="normaltextrun"/>
          <w:rFonts w:ascii="Arial" w:hAnsi="Arial" w:cs="Arial"/>
          <w:color w:val="222222"/>
          <w:sz w:val="20"/>
          <w:szCs w:val="20"/>
        </w:rPr>
        <w:t> </w:t>
      </w:r>
      <w:r w:rsidRPr="00364EB4">
        <w:rPr>
          <w:rStyle w:val="normaltextrun"/>
          <w:rFonts w:ascii="Arial" w:hAnsi="Arial"/>
          <w:color w:val="222222"/>
          <w:sz w:val="20"/>
        </w:rPr>
        <w:t>Disclose to CI, at the earliest opportunity, any information you have or become aware of, that may result in a real or perceived conflict of interest or impropriety.</w:t>
      </w:r>
      <w:r w:rsidRPr="00364EB4">
        <w:rPr>
          <w:rStyle w:val="normaltextrun"/>
          <w:color w:val="222222"/>
        </w:rPr>
        <w:t> </w:t>
      </w:r>
    </w:p>
    <w:p w14:paraId="2D93A0A1" w14:textId="77777777" w:rsidR="00E31061" w:rsidRPr="00364EB4" w:rsidRDefault="00E31061" w:rsidP="00364EB4">
      <w:pPr>
        <w:pStyle w:val="paragraph"/>
        <w:numPr>
          <w:ilvl w:val="0"/>
          <w:numId w:val="43"/>
        </w:numPr>
        <w:shd w:val="clear" w:color="auto" w:fill="FFFFFF"/>
        <w:tabs>
          <w:tab w:val="left" w:pos="8460"/>
        </w:tabs>
        <w:spacing w:before="0" w:beforeAutospacing="0" w:after="0" w:afterAutospacing="0"/>
        <w:ind w:left="1080"/>
        <w:textAlignment w:val="baseline"/>
        <w:rPr>
          <w:rStyle w:val="normaltextrun"/>
          <w:color w:val="222222"/>
        </w:rPr>
      </w:pPr>
      <w:r w:rsidRPr="00043BD2">
        <w:rPr>
          <w:rStyle w:val="normaltextrun"/>
          <w:rFonts w:ascii="Arial" w:hAnsi="Arial"/>
          <w:color w:val="222222"/>
          <w:sz w:val="20"/>
        </w:rPr>
        <w:t>Implement activities, provide Services, and manage staff and operations in a professionally sound manner, with knowledge and wisdom with the goal of a successful outcome per the terms of this Agreement.</w:t>
      </w:r>
      <w:r w:rsidRPr="00364EB4">
        <w:rPr>
          <w:rStyle w:val="normaltextrun"/>
          <w:color w:val="222222"/>
        </w:rPr>
        <w:t> </w:t>
      </w:r>
    </w:p>
    <w:p w14:paraId="1911CCAF" w14:textId="170F8C10" w:rsidR="00E31061" w:rsidRPr="00043BD2" w:rsidRDefault="00E31061" w:rsidP="00364EB4">
      <w:pPr>
        <w:pStyle w:val="paragraph"/>
        <w:shd w:val="clear" w:color="auto" w:fill="FFFFFF"/>
        <w:tabs>
          <w:tab w:val="left" w:pos="8460"/>
        </w:tabs>
        <w:spacing w:before="0" w:beforeAutospacing="0" w:after="0" w:afterAutospacing="0"/>
        <w:ind w:left="1080" w:firstLine="60"/>
        <w:textAlignment w:val="baseline"/>
        <w:rPr>
          <w:rFonts w:ascii="Arial" w:hAnsi="Arial"/>
          <w:sz w:val="20"/>
        </w:rPr>
      </w:pPr>
      <w:r w:rsidRPr="00F46450">
        <w:rPr>
          <w:rStyle w:val="eop"/>
          <w:rFonts w:ascii="Arial" w:eastAsia="Calibri" w:hAnsi="Arial" w:cs="Arial"/>
          <w:sz w:val="20"/>
          <w:szCs w:val="20"/>
        </w:rPr>
        <w:t> </w:t>
      </w:r>
      <w:r w:rsidRPr="00F46450">
        <w:rPr>
          <w:rStyle w:val="normaltextrun"/>
          <w:rFonts w:ascii="Arial" w:hAnsi="Arial" w:cs="Arial"/>
          <w:color w:val="222222"/>
          <w:sz w:val="20"/>
          <w:szCs w:val="20"/>
        </w:rPr>
        <w:t> </w:t>
      </w:r>
      <w:r w:rsidRPr="00043BD2">
        <w:rPr>
          <w:rStyle w:val="eop"/>
          <w:rFonts w:ascii="Arial" w:hAnsi="Arial"/>
          <w:sz w:val="20"/>
        </w:rPr>
        <w:t> </w:t>
      </w:r>
    </w:p>
    <w:p w14:paraId="5AE61676" w14:textId="77777777" w:rsidR="00E31061" w:rsidRPr="00043BD2" w:rsidRDefault="00E31061" w:rsidP="00364EB4">
      <w:pPr>
        <w:pStyle w:val="paragraph"/>
        <w:shd w:val="clear" w:color="auto" w:fill="FFFFFF"/>
        <w:tabs>
          <w:tab w:val="left" w:pos="8460"/>
        </w:tabs>
        <w:spacing w:before="0" w:beforeAutospacing="0" w:after="0" w:afterAutospacing="0"/>
        <w:ind w:left="360"/>
        <w:textAlignment w:val="baseline"/>
        <w:rPr>
          <w:rFonts w:ascii="Arial" w:hAnsi="Arial"/>
          <w:sz w:val="20"/>
        </w:rPr>
      </w:pPr>
      <w:r w:rsidRPr="00043BD2">
        <w:rPr>
          <w:rStyle w:val="normaltextrun"/>
          <w:rFonts w:ascii="Arial" w:hAnsi="Arial"/>
          <w:color w:val="222222"/>
          <w:sz w:val="20"/>
        </w:rPr>
        <w:t>Confidentiality:</w:t>
      </w:r>
      <w:r w:rsidRPr="00F46450">
        <w:rPr>
          <w:rStyle w:val="eop"/>
          <w:rFonts w:ascii="Arial" w:eastAsia="Calibri" w:hAnsi="Arial" w:cs="Arial"/>
          <w:sz w:val="20"/>
          <w:szCs w:val="20"/>
        </w:rPr>
        <w:t> </w:t>
      </w:r>
    </w:p>
    <w:p w14:paraId="47F8923F" w14:textId="77777777" w:rsidR="00E31061" w:rsidRPr="00043BD2" w:rsidRDefault="00E31061" w:rsidP="00364EB4">
      <w:pPr>
        <w:pStyle w:val="paragraph"/>
        <w:shd w:val="clear" w:color="auto" w:fill="FFFFFF"/>
        <w:tabs>
          <w:tab w:val="left" w:pos="8460"/>
        </w:tabs>
        <w:spacing w:before="0" w:beforeAutospacing="0" w:after="0" w:afterAutospacing="0"/>
        <w:textAlignment w:val="baseline"/>
        <w:rPr>
          <w:rFonts w:ascii="Arial" w:hAnsi="Arial"/>
          <w:sz w:val="20"/>
        </w:rPr>
      </w:pPr>
      <w:r w:rsidRPr="00F46450">
        <w:rPr>
          <w:rStyle w:val="normaltextrun"/>
          <w:rFonts w:ascii="Arial" w:hAnsi="Arial" w:cs="Arial"/>
          <w:color w:val="222222"/>
          <w:sz w:val="20"/>
          <w:szCs w:val="20"/>
        </w:rPr>
        <w:t> </w:t>
      </w:r>
      <w:r w:rsidRPr="00043BD2">
        <w:rPr>
          <w:rStyle w:val="eop"/>
          <w:rFonts w:ascii="Arial" w:hAnsi="Arial"/>
          <w:sz w:val="20"/>
        </w:rPr>
        <w:t> </w:t>
      </w:r>
    </w:p>
    <w:p w14:paraId="260F4B83" w14:textId="77777777" w:rsidR="00E31061" w:rsidRPr="00364EB4" w:rsidRDefault="00E31061" w:rsidP="00364EB4">
      <w:pPr>
        <w:pStyle w:val="paragraph"/>
        <w:numPr>
          <w:ilvl w:val="0"/>
          <w:numId w:val="43"/>
        </w:numPr>
        <w:shd w:val="clear" w:color="auto" w:fill="FFFFFF"/>
        <w:tabs>
          <w:tab w:val="left" w:pos="8460"/>
        </w:tabs>
        <w:spacing w:before="0" w:beforeAutospacing="0" w:after="0" w:afterAutospacing="0"/>
        <w:ind w:left="1080"/>
        <w:textAlignment w:val="baseline"/>
        <w:rPr>
          <w:rStyle w:val="normaltextrun"/>
          <w:color w:val="222222"/>
        </w:rPr>
      </w:pPr>
      <w:r w:rsidRPr="00043BD2">
        <w:rPr>
          <w:rStyle w:val="normaltextrun"/>
          <w:rFonts w:ascii="Arial" w:hAnsi="Arial"/>
          <w:color w:val="222222"/>
          <w:sz w:val="20"/>
        </w:rPr>
        <w:t>Not disclose confidential or sensitive information obtained during the course of your work with CI.</w:t>
      </w:r>
      <w:r w:rsidRPr="00364EB4">
        <w:rPr>
          <w:rStyle w:val="normaltextrun"/>
          <w:color w:val="222222"/>
        </w:rPr>
        <w:t> </w:t>
      </w:r>
    </w:p>
    <w:p w14:paraId="33D0A526" w14:textId="7B4C7AFE" w:rsidR="00E31061" w:rsidRPr="00364EB4" w:rsidRDefault="00E31061" w:rsidP="00364EB4">
      <w:pPr>
        <w:pStyle w:val="paragraph"/>
        <w:numPr>
          <w:ilvl w:val="0"/>
          <w:numId w:val="43"/>
        </w:numPr>
        <w:shd w:val="clear" w:color="auto" w:fill="FFFFFF"/>
        <w:tabs>
          <w:tab w:val="left" w:pos="8460"/>
        </w:tabs>
        <w:spacing w:before="0" w:beforeAutospacing="0" w:after="0" w:afterAutospacing="0"/>
        <w:ind w:left="1080"/>
        <w:textAlignment w:val="baseline"/>
        <w:rPr>
          <w:rStyle w:val="normaltextrun"/>
          <w:color w:val="222222"/>
        </w:rPr>
      </w:pPr>
      <w:r w:rsidRPr="00043BD2">
        <w:rPr>
          <w:rStyle w:val="normaltextrun"/>
          <w:rFonts w:ascii="Arial" w:hAnsi="Arial"/>
          <w:color w:val="222222"/>
          <w:sz w:val="20"/>
        </w:rPr>
        <w:t>Protect confidential relationships between CI and other 3</w:t>
      </w:r>
      <w:r w:rsidRPr="00364EB4">
        <w:rPr>
          <w:rStyle w:val="normaltextrun"/>
          <w:rFonts w:ascii="Arial" w:hAnsi="Arial"/>
          <w:color w:val="222222"/>
          <w:sz w:val="20"/>
        </w:rPr>
        <w:t>rd </w:t>
      </w:r>
      <w:r w:rsidRPr="00043BD2">
        <w:rPr>
          <w:rStyle w:val="normaltextrun"/>
          <w:rFonts w:ascii="Arial" w:hAnsi="Arial"/>
          <w:color w:val="222222"/>
          <w:sz w:val="20"/>
        </w:rPr>
        <w:t>parties.</w:t>
      </w:r>
      <w:r w:rsidRPr="00364EB4">
        <w:rPr>
          <w:rStyle w:val="normaltextrun"/>
          <w:color w:val="222222"/>
        </w:rPr>
        <w:t> </w:t>
      </w:r>
    </w:p>
    <w:p w14:paraId="064EAA4C" w14:textId="4A7D02ED" w:rsidR="00E31061" w:rsidRPr="00043BD2" w:rsidRDefault="00E31061" w:rsidP="00364EB4">
      <w:pPr>
        <w:pStyle w:val="paragraph"/>
        <w:shd w:val="clear" w:color="auto" w:fill="FFFFFF"/>
        <w:tabs>
          <w:tab w:val="left" w:pos="8460"/>
        </w:tabs>
        <w:spacing w:before="0" w:beforeAutospacing="0" w:after="0" w:afterAutospacing="0"/>
        <w:ind w:left="1080"/>
        <w:textAlignment w:val="baseline"/>
        <w:rPr>
          <w:rFonts w:ascii="Arial" w:hAnsi="Arial"/>
          <w:sz w:val="20"/>
        </w:rPr>
      </w:pPr>
      <w:r w:rsidRPr="00F46450">
        <w:rPr>
          <w:rStyle w:val="eop"/>
          <w:rFonts w:ascii="Arial" w:eastAsia="Calibri" w:hAnsi="Arial" w:cs="Arial"/>
          <w:sz w:val="20"/>
          <w:szCs w:val="20"/>
        </w:rPr>
        <w:t> </w:t>
      </w:r>
      <w:r w:rsidRPr="00F46450">
        <w:rPr>
          <w:rStyle w:val="normaltextrun"/>
          <w:rFonts w:ascii="Arial" w:hAnsi="Arial" w:cs="Arial"/>
          <w:color w:val="222222"/>
          <w:sz w:val="20"/>
          <w:szCs w:val="20"/>
        </w:rPr>
        <w:t> </w:t>
      </w:r>
      <w:r w:rsidRPr="00043BD2">
        <w:rPr>
          <w:rStyle w:val="eop"/>
          <w:rFonts w:ascii="Arial" w:hAnsi="Arial"/>
          <w:sz w:val="20"/>
        </w:rPr>
        <w:t> </w:t>
      </w:r>
    </w:p>
    <w:p w14:paraId="12E7D62A" w14:textId="77777777" w:rsidR="00E31061" w:rsidRPr="00043BD2" w:rsidRDefault="00E31061" w:rsidP="00364EB4">
      <w:pPr>
        <w:pStyle w:val="paragraph"/>
        <w:shd w:val="clear" w:color="auto" w:fill="FFFFFF"/>
        <w:tabs>
          <w:tab w:val="left" w:pos="8460"/>
        </w:tabs>
        <w:spacing w:before="0" w:beforeAutospacing="0" w:after="0" w:afterAutospacing="0"/>
        <w:ind w:firstLine="360"/>
        <w:textAlignment w:val="baseline"/>
        <w:rPr>
          <w:rFonts w:ascii="Arial" w:hAnsi="Arial"/>
          <w:sz w:val="20"/>
        </w:rPr>
      </w:pPr>
      <w:r w:rsidRPr="00043BD2">
        <w:rPr>
          <w:rStyle w:val="normaltextrun"/>
          <w:rFonts w:ascii="Arial" w:hAnsi="Arial"/>
          <w:color w:val="222222"/>
          <w:sz w:val="20"/>
        </w:rPr>
        <w:t>Mutual Respect and Collaboration:</w:t>
      </w:r>
      <w:r w:rsidRPr="00F46450">
        <w:rPr>
          <w:rStyle w:val="eop"/>
          <w:rFonts w:ascii="Arial" w:eastAsia="Calibri" w:hAnsi="Arial" w:cs="Arial"/>
          <w:sz w:val="20"/>
          <w:szCs w:val="20"/>
        </w:rPr>
        <w:t> </w:t>
      </w:r>
    </w:p>
    <w:p w14:paraId="630FD7B5" w14:textId="77777777" w:rsidR="00E31061" w:rsidRPr="00043BD2" w:rsidRDefault="00E31061" w:rsidP="00364EB4">
      <w:pPr>
        <w:pStyle w:val="paragraph"/>
        <w:shd w:val="clear" w:color="auto" w:fill="FFFFFF"/>
        <w:tabs>
          <w:tab w:val="left" w:pos="8460"/>
        </w:tabs>
        <w:spacing w:before="0" w:beforeAutospacing="0" w:after="0" w:afterAutospacing="0"/>
        <w:textAlignment w:val="baseline"/>
        <w:rPr>
          <w:rFonts w:ascii="Arial" w:hAnsi="Arial"/>
          <w:sz w:val="20"/>
        </w:rPr>
      </w:pPr>
      <w:r w:rsidRPr="00F46450">
        <w:rPr>
          <w:rStyle w:val="normaltextrun"/>
          <w:rFonts w:ascii="Arial" w:hAnsi="Arial" w:cs="Arial"/>
          <w:color w:val="222222"/>
          <w:sz w:val="20"/>
          <w:szCs w:val="20"/>
        </w:rPr>
        <w:t> </w:t>
      </w:r>
      <w:r w:rsidRPr="00043BD2">
        <w:rPr>
          <w:rStyle w:val="eop"/>
          <w:rFonts w:ascii="Arial" w:hAnsi="Arial"/>
          <w:sz w:val="20"/>
        </w:rPr>
        <w:t> </w:t>
      </w:r>
    </w:p>
    <w:p w14:paraId="71D31B69" w14:textId="77777777" w:rsidR="00E31061" w:rsidRPr="00043BD2" w:rsidRDefault="00E31061" w:rsidP="00364EB4">
      <w:pPr>
        <w:pStyle w:val="paragraph"/>
        <w:numPr>
          <w:ilvl w:val="0"/>
          <w:numId w:val="43"/>
        </w:numPr>
        <w:shd w:val="clear" w:color="auto" w:fill="FFFFFF"/>
        <w:tabs>
          <w:tab w:val="left" w:pos="8460"/>
        </w:tabs>
        <w:spacing w:before="0" w:beforeAutospacing="0" w:after="0" w:afterAutospacing="0"/>
        <w:ind w:left="1080"/>
        <w:textAlignment w:val="baseline"/>
        <w:rPr>
          <w:rFonts w:ascii="Arial" w:hAnsi="Arial"/>
          <w:sz w:val="20"/>
        </w:rPr>
      </w:pPr>
      <w:r w:rsidRPr="00043BD2">
        <w:rPr>
          <w:rStyle w:val="normaltextrun"/>
          <w:rFonts w:ascii="Arial" w:hAnsi="Arial"/>
          <w:color w:val="222222"/>
          <w:sz w:val="20"/>
        </w:rPr>
        <w:lastRenderedPageBreak/>
        <w:t>Engage with indigenous peoples and local communities in which CI works in a positive and constructive manner that respects the culture, laws, and practices of those communities, with due regard for the right of free, prior and informed consent.</w:t>
      </w:r>
      <w:r w:rsidRPr="00F46450">
        <w:rPr>
          <w:rStyle w:val="eop"/>
          <w:rFonts w:ascii="Arial" w:eastAsia="Calibri" w:hAnsi="Arial" w:cs="Arial"/>
          <w:sz w:val="20"/>
          <w:szCs w:val="20"/>
        </w:rPr>
        <w:t> </w:t>
      </w:r>
    </w:p>
    <w:p w14:paraId="4ACF711F" w14:textId="77777777" w:rsidR="00E31061" w:rsidRPr="00F46450" w:rsidRDefault="00E31061" w:rsidP="00364EB4">
      <w:pPr>
        <w:pStyle w:val="paragraph"/>
        <w:shd w:val="clear" w:color="auto" w:fill="FFFFFF"/>
        <w:tabs>
          <w:tab w:val="left" w:pos="8460"/>
        </w:tabs>
        <w:spacing w:before="0" w:beforeAutospacing="0" w:after="0" w:afterAutospacing="0"/>
        <w:jc w:val="center"/>
        <w:textAlignment w:val="baseline"/>
        <w:rPr>
          <w:rFonts w:ascii="Arial" w:hAnsi="Arial" w:cs="Arial"/>
          <w:sz w:val="20"/>
          <w:szCs w:val="20"/>
        </w:rPr>
      </w:pPr>
      <w:r w:rsidRPr="00F46450">
        <w:rPr>
          <w:rStyle w:val="eop"/>
          <w:rFonts w:ascii="Arial" w:eastAsia="Calibri" w:hAnsi="Arial" w:cs="Arial"/>
          <w:sz w:val="20"/>
          <w:szCs w:val="20"/>
        </w:rPr>
        <w:t> </w:t>
      </w:r>
    </w:p>
    <w:p w14:paraId="13339459" w14:textId="77777777" w:rsidR="00E31061" w:rsidRPr="00F46450" w:rsidRDefault="00E31061" w:rsidP="00364EB4">
      <w:pPr>
        <w:pStyle w:val="paragraph"/>
        <w:shd w:val="clear" w:color="auto" w:fill="FFFFFF"/>
        <w:tabs>
          <w:tab w:val="left" w:pos="8460"/>
        </w:tabs>
        <w:spacing w:before="0" w:beforeAutospacing="0" w:after="0" w:afterAutospacing="0"/>
        <w:jc w:val="center"/>
        <w:textAlignment w:val="baseline"/>
        <w:rPr>
          <w:rFonts w:ascii="Arial" w:hAnsi="Arial" w:cs="Arial"/>
          <w:sz w:val="20"/>
          <w:szCs w:val="20"/>
        </w:rPr>
      </w:pPr>
      <w:r w:rsidRPr="00F46450">
        <w:rPr>
          <w:rStyle w:val="eop"/>
          <w:rFonts w:ascii="Arial" w:eastAsia="Calibri" w:hAnsi="Arial" w:cs="Arial"/>
          <w:sz w:val="20"/>
          <w:szCs w:val="20"/>
        </w:rPr>
        <w:t> </w:t>
      </w:r>
    </w:p>
    <w:p w14:paraId="3CCEC4E4" w14:textId="77777777" w:rsidR="00E31061" w:rsidRPr="00043BD2" w:rsidRDefault="00E31061" w:rsidP="00364EB4">
      <w:pPr>
        <w:pStyle w:val="paragraph"/>
        <w:tabs>
          <w:tab w:val="left" w:pos="8460"/>
        </w:tabs>
        <w:spacing w:before="0" w:beforeAutospacing="0" w:after="0" w:afterAutospacing="0"/>
        <w:textAlignment w:val="baseline"/>
        <w:rPr>
          <w:rFonts w:ascii="Arial" w:hAnsi="Arial"/>
          <w:sz w:val="20"/>
        </w:rPr>
      </w:pPr>
      <w:r w:rsidRPr="00043BD2">
        <w:rPr>
          <w:rStyle w:val="normaltextrun"/>
          <w:rFonts w:ascii="Arial" w:hAnsi="Arial"/>
          <w:b/>
          <w:sz w:val="20"/>
        </w:rPr>
        <w:t>I hereby acknowledge receipt of CI’s Code of Ethics and certify agreement and compliance therewith.</w:t>
      </w:r>
      <w:r w:rsidRPr="00F46450">
        <w:rPr>
          <w:rStyle w:val="eop"/>
          <w:rFonts w:ascii="Arial" w:eastAsia="Calibri" w:hAnsi="Arial" w:cs="Arial"/>
          <w:sz w:val="20"/>
          <w:szCs w:val="20"/>
        </w:rPr>
        <w:t> </w:t>
      </w:r>
    </w:p>
    <w:p w14:paraId="63643F42" w14:textId="77777777" w:rsidR="00E31061" w:rsidRPr="00043BD2" w:rsidRDefault="00E31061" w:rsidP="00364EB4">
      <w:pPr>
        <w:pStyle w:val="paragraph"/>
        <w:tabs>
          <w:tab w:val="left" w:pos="8460"/>
        </w:tabs>
        <w:spacing w:before="0" w:beforeAutospacing="0" w:after="0" w:afterAutospacing="0"/>
        <w:jc w:val="center"/>
        <w:textAlignment w:val="baseline"/>
        <w:rPr>
          <w:rFonts w:ascii="Arial" w:hAnsi="Arial"/>
          <w:sz w:val="20"/>
        </w:rPr>
      </w:pPr>
      <w:r w:rsidRPr="00F46450">
        <w:rPr>
          <w:rStyle w:val="eop"/>
          <w:rFonts w:ascii="Arial" w:eastAsia="Calibri" w:hAnsi="Arial" w:cs="Arial"/>
          <w:sz w:val="20"/>
          <w:szCs w:val="20"/>
        </w:rPr>
        <w:t> </w:t>
      </w:r>
    </w:p>
    <w:p w14:paraId="17DBBE6A" w14:textId="77777777" w:rsidR="00E31061" w:rsidRPr="00043BD2" w:rsidRDefault="00E31061" w:rsidP="00364EB4">
      <w:pPr>
        <w:pStyle w:val="paragraph"/>
        <w:tabs>
          <w:tab w:val="left" w:pos="8460"/>
        </w:tabs>
        <w:spacing w:before="0" w:beforeAutospacing="0" w:after="0" w:afterAutospacing="0"/>
        <w:textAlignment w:val="baseline"/>
        <w:rPr>
          <w:rFonts w:ascii="Arial" w:hAnsi="Arial"/>
          <w:sz w:val="20"/>
        </w:rPr>
      </w:pPr>
      <w:r w:rsidRPr="00043BD2">
        <w:rPr>
          <w:rStyle w:val="normaltextrun"/>
          <w:rFonts w:ascii="Arial" w:hAnsi="Arial"/>
          <w:sz w:val="20"/>
        </w:rPr>
        <w:t>FOR SERVICE PROVIDER:</w:t>
      </w:r>
      <w:r w:rsidRPr="00F46450">
        <w:rPr>
          <w:rStyle w:val="eop"/>
          <w:rFonts w:ascii="Arial" w:eastAsia="Calibri" w:hAnsi="Arial" w:cs="Arial"/>
          <w:sz w:val="20"/>
          <w:szCs w:val="20"/>
        </w:rPr>
        <w:t> </w:t>
      </w:r>
    </w:p>
    <w:p w14:paraId="6424B083" w14:textId="77777777" w:rsidR="00E31061" w:rsidRPr="00043BD2" w:rsidRDefault="00E31061" w:rsidP="00364EB4">
      <w:pPr>
        <w:pStyle w:val="paragraph"/>
        <w:tabs>
          <w:tab w:val="left" w:pos="8460"/>
        </w:tabs>
        <w:spacing w:before="0" w:beforeAutospacing="0" w:after="0" w:afterAutospacing="0"/>
        <w:textAlignment w:val="baseline"/>
        <w:rPr>
          <w:rFonts w:ascii="Arial" w:hAnsi="Arial"/>
          <w:sz w:val="20"/>
        </w:rPr>
      </w:pPr>
      <w:r w:rsidRPr="00F46450">
        <w:rPr>
          <w:rStyle w:val="eop"/>
          <w:rFonts w:ascii="Arial" w:eastAsia="Calibri" w:hAnsi="Arial" w:cs="Arial"/>
          <w:sz w:val="20"/>
          <w:szCs w:val="20"/>
        </w:rPr>
        <w:t> </w:t>
      </w:r>
    </w:p>
    <w:p w14:paraId="6E9480C8" w14:textId="77777777" w:rsidR="00E31061" w:rsidRPr="00043BD2" w:rsidRDefault="00E31061" w:rsidP="00364EB4">
      <w:pPr>
        <w:pStyle w:val="paragraph"/>
        <w:tabs>
          <w:tab w:val="left" w:pos="8460"/>
        </w:tabs>
        <w:spacing w:before="0" w:beforeAutospacing="0" w:after="0" w:afterAutospacing="0"/>
        <w:textAlignment w:val="baseline"/>
        <w:rPr>
          <w:rFonts w:ascii="Arial" w:hAnsi="Arial"/>
          <w:sz w:val="20"/>
        </w:rPr>
      </w:pPr>
      <w:r w:rsidRPr="00043BD2">
        <w:rPr>
          <w:rStyle w:val="normaltextrun"/>
          <w:rFonts w:ascii="Arial" w:hAnsi="Arial"/>
          <w:sz w:val="20"/>
        </w:rPr>
        <w:t>By: _________________________</w:t>
      </w:r>
      <w:r w:rsidRPr="00F46450">
        <w:rPr>
          <w:rStyle w:val="eop"/>
          <w:rFonts w:ascii="Arial" w:eastAsia="Calibri" w:hAnsi="Arial" w:cs="Arial"/>
          <w:sz w:val="20"/>
          <w:szCs w:val="20"/>
        </w:rPr>
        <w:t> </w:t>
      </w:r>
    </w:p>
    <w:p w14:paraId="521D67C6" w14:textId="77777777" w:rsidR="00E31061" w:rsidRPr="00043BD2" w:rsidRDefault="00E31061" w:rsidP="00364EB4">
      <w:pPr>
        <w:pStyle w:val="paragraph"/>
        <w:tabs>
          <w:tab w:val="left" w:pos="8460"/>
        </w:tabs>
        <w:spacing w:before="0" w:beforeAutospacing="0" w:after="0" w:afterAutospacing="0"/>
        <w:textAlignment w:val="baseline"/>
        <w:rPr>
          <w:rFonts w:ascii="Arial" w:hAnsi="Arial"/>
          <w:sz w:val="20"/>
        </w:rPr>
      </w:pPr>
      <w:r w:rsidRPr="00F46450">
        <w:rPr>
          <w:rStyle w:val="eop"/>
          <w:rFonts w:ascii="Arial" w:eastAsia="Calibri" w:hAnsi="Arial" w:cs="Arial"/>
          <w:sz w:val="20"/>
          <w:szCs w:val="20"/>
        </w:rPr>
        <w:t> </w:t>
      </w:r>
    </w:p>
    <w:p w14:paraId="4D22FF28" w14:textId="77777777" w:rsidR="00E31061" w:rsidRPr="00F46450" w:rsidRDefault="00E31061" w:rsidP="00364EB4">
      <w:pPr>
        <w:pStyle w:val="paragraph"/>
        <w:tabs>
          <w:tab w:val="left" w:pos="8460"/>
        </w:tabs>
        <w:spacing w:before="0" w:beforeAutospacing="0" w:after="0" w:afterAutospacing="0"/>
        <w:textAlignment w:val="baseline"/>
        <w:rPr>
          <w:rFonts w:ascii="Arial" w:hAnsi="Arial" w:cs="Arial"/>
          <w:sz w:val="20"/>
          <w:szCs w:val="20"/>
        </w:rPr>
      </w:pPr>
      <w:r w:rsidRPr="00043BD2">
        <w:rPr>
          <w:rStyle w:val="normaltextrun"/>
          <w:rFonts w:ascii="Arial" w:hAnsi="Arial"/>
          <w:sz w:val="20"/>
        </w:rPr>
        <w:t>Title: ________________________</w:t>
      </w:r>
      <w:r w:rsidRPr="00F46450">
        <w:rPr>
          <w:rStyle w:val="eop"/>
          <w:rFonts w:ascii="Arial" w:eastAsia="Calibri" w:hAnsi="Arial" w:cs="Arial"/>
          <w:sz w:val="20"/>
          <w:szCs w:val="20"/>
        </w:rPr>
        <w:t> </w:t>
      </w:r>
    </w:p>
    <w:p w14:paraId="7102D0C2" w14:textId="52A36E68" w:rsidR="00E7382A" w:rsidRPr="00F46450" w:rsidRDefault="00E7382A" w:rsidP="00364EB4">
      <w:pPr>
        <w:pStyle w:val="Heading1"/>
        <w:tabs>
          <w:tab w:val="left" w:pos="8460"/>
        </w:tabs>
        <w:spacing w:after="240"/>
        <w:ind w:left="100"/>
        <w:rPr>
          <w:rFonts w:ascii="Arial" w:hAnsi="Arial" w:cs="Arial"/>
          <w:sz w:val="20"/>
          <w:szCs w:val="20"/>
        </w:rPr>
        <w:sectPr w:rsidR="00E7382A" w:rsidRPr="00F46450">
          <w:headerReference w:type="even" r:id="rId22"/>
          <w:headerReference w:type="default" r:id="rId23"/>
          <w:footerReference w:type="even" r:id="rId24"/>
          <w:footerReference w:type="default" r:id="rId25"/>
          <w:headerReference w:type="first" r:id="rId26"/>
          <w:footerReference w:type="first" r:id="rId27"/>
          <w:pgSz w:w="12240" w:h="15840"/>
          <w:pgMar w:top="1280" w:right="1720" w:bottom="280" w:left="1420" w:header="720" w:footer="720" w:gutter="0"/>
          <w:cols w:space="720"/>
        </w:sectPr>
      </w:pPr>
    </w:p>
    <w:p w14:paraId="140F9891" w14:textId="78A86885" w:rsidR="008D6C7B" w:rsidRPr="00F46450" w:rsidRDefault="00E31061" w:rsidP="00364EB4">
      <w:pPr>
        <w:pStyle w:val="Heading1"/>
        <w:tabs>
          <w:tab w:val="left" w:pos="8460"/>
        </w:tabs>
        <w:spacing w:after="240"/>
        <w:ind w:left="1440" w:right="1440"/>
        <w:jc w:val="center"/>
        <w:rPr>
          <w:rFonts w:ascii="Arial" w:hAnsi="Arial" w:cs="Arial"/>
          <w:sz w:val="20"/>
          <w:szCs w:val="20"/>
        </w:rPr>
      </w:pPr>
      <w:r w:rsidRPr="00F46450">
        <w:rPr>
          <w:rFonts w:ascii="Arial" w:hAnsi="Arial" w:cs="Arial"/>
          <w:sz w:val="20"/>
          <w:szCs w:val="20"/>
        </w:rPr>
        <w:lastRenderedPageBreak/>
        <w:t>APPENDIX</w:t>
      </w:r>
      <w:r w:rsidR="006705C0" w:rsidRPr="00F46450">
        <w:rPr>
          <w:rFonts w:ascii="Arial" w:hAnsi="Arial" w:cs="Arial"/>
          <w:sz w:val="20"/>
          <w:szCs w:val="20"/>
        </w:rPr>
        <w:t xml:space="preserve"> </w:t>
      </w:r>
      <w:r w:rsidR="00B1197C">
        <w:rPr>
          <w:rFonts w:ascii="Arial" w:hAnsi="Arial" w:cs="Arial"/>
          <w:sz w:val="20"/>
          <w:szCs w:val="20"/>
        </w:rPr>
        <w:t>3</w:t>
      </w:r>
    </w:p>
    <w:p w14:paraId="355CB058" w14:textId="77777777" w:rsidR="008D6C7B" w:rsidRPr="00F46450" w:rsidRDefault="003B1B04" w:rsidP="00364EB4">
      <w:pPr>
        <w:tabs>
          <w:tab w:val="left" w:pos="8460"/>
        </w:tabs>
        <w:spacing w:after="240"/>
        <w:ind w:left="890"/>
        <w:jc w:val="both"/>
        <w:rPr>
          <w:rFonts w:ascii="Arial" w:hAnsi="Arial" w:cs="Arial"/>
          <w:b/>
          <w:sz w:val="20"/>
          <w:szCs w:val="20"/>
        </w:rPr>
      </w:pPr>
      <w:r w:rsidRPr="00F46450">
        <w:rPr>
          <w:rFonts w:ascii="Arial" w:hAnsi="Arial" w:cs="Arial"/>
          <w:b/>
          <w:sz w:val="20"/>
          <w:szCs w:val="20"/>
        </w:rPr>
        <w:t>Statement of Integrity, Eligibility and Social and Environmental Responsibility</w:t>
      </w:r>
    </w:p>
    <w:p w14:paraId="5F782522" w14:textId="77777777" w:rsidR="00364EB4" w:rsidRDefault="00364EB4" w:rsidP="00364EB4">
      <w:pPr>
        <w:pStyle w:val="ListParagraph"/>
        <w:tabs>
          <w:tab w:val="left" w:pos="461"/>
          <w:tab w:val="left" w:pos="8460"/>
        </w:tabs>
        <w:spacing w:after="240" w:line="249" w:lineRule="auto"/>
        <w:ind w:left="460" w:right="112" w:firstLine="0"/>
        <w:rPr>
          <w:rFonts w:ascii="Arial" w:hAnsi="Arial" w:cs="Arial"/>
          <w:sz w:val="20"/>
          <w:szCs w:val="20"/>
        </w:rPr>
      </w:pPr>
    </w:p>
    <w:p w14:paraId="5EAF5A86" w14:textId="42DD1E41" w:rsidR="00364EB4" w:rsidRDefault="003B1B04" w:rsidP="00364EB4">
      <w:pPr>
        <w:pStyle w:val="ListParagraph"/>
        <w:numPr>
          <w:ilvl w:val="0"/>
          <w:numId w:val="3"/>
        </w:numPr>
        <w:tabs>
          <w:tab w:val="left" w:pos="461"/>
          <w:tab w:val="left" w:pos="8460"/>
        </w:tabs>
        <w:spacing w:after="240" w:line="249" w:lineRule="auto"/>
        <w:ind w:right="112"/>
        <w:rPr>
          <w:rFonts w:ascii="Arial" w:hAnsi="Arial" w:cs="Arial"/>
          <w:sz w:val="20"/>
          <w:szCs w:val="20"/>
        </w:rPr>
      </w:pPr>
      <w:r w:rsidRPr="00F46450">
        <w:rPr>
          <w:rFonts w:ascii="Arial" w:hAnsi="Arial" w:cs="Arial"/>
          <w:sz w:val="20"/>
          <w:szCs w:val="20"/>
        </w:rPr>
        <w:t>We</w:t>
      </w:r>
      <w:r w:rsidRPr="00F46450">
        <w:rPr>
          <w:rFonts w:ascii="Arial" w:hAnsi="Arial" w:cs="Arial"/>
          <w:spacing w:val="-6"/>
          <w:sz w:val="20"/>
          <w:szCs w:val="20"/>
        </w:rPr>
        <w:t xml:space="preserve"> </w:t>
      </w:r>
      <w:r w:rsidRPr="00F46450">
        <w:rPr>
          <w:rFonts w:ascii="Arial" w:hAnsi="Arial" w:cs="Arial"/>
          <w:sz w:val="20"/>
          <w:szCs w:val="20"/>
        </w:rPr>
        <w:t>recognise</w:t>
      </w:r>
      <w:r w:rsidRPr="00F46450">
        <w:rPr>
          <w:rFonts w:ascii="Arial" w:hAnsi="Arial" w:cs="Arial"/>
          <w:spacing w:val="-6"/>
          <w:sz w:val="20"/>
          <w:szCs w:val="20"/>
        </w:rPr>
        <w:t xml:space="preserve"> </w:t>
      </w:r>
      <w:r w:rsidRPr="00F46450">
        <w:rPr>
          <w:rFonts w:ascii="Arial" w:hAnsi="Arial" w:cs="Arial"/>
          <w:sz w:val="20"/>
          <w:szCs w:val="20"/>
        </w:rPr>
        <w:t>and</w:t>
      </w:r>
      <w:r w:rsidRPr="00F46450">
        <w:rPr>
          <w:rFonts w:ascii="Arial" w:hAnsi="Arial" w:cs="Arial"/>
          <w:spacing w:val="-10"/>
          <w:sz w:val="20"/>
          <w:szCs w:val="20"/>
        </w:rPr>
        <w:t xml:space="preserve"> </w:t>
      </w:r>
      <w:r w:rsidRPr="00F46450">
        <w:rPr>
          <w:rFonts w:ascii="Arial" w:hAnsi="Arial" w:cs="Arial"/>
          <w:sz w:val="20"/>
          <w:szCs w:val="20"/>
        </w:rPr>
        <w:t>accept</w:t>
      </w:r>
      <w:r w:rsidRPr="00F46450">
        <w:rPr>
          <w:rFonts w:ascii="Arial" w:hAnsi="Arial" w:cs="Arial"/>
          <w:spacing w:val="-6"/>
          <w:sz w:val="20"/>
          <w:szCs w:val="20"/>
        </w:rPr>
        <w:t xml:space="preserve"> </w:t>
      </w:r>
      <w:r w:rsidRPr="00F46450">
        <w:rPr>
          <w:rFonts w:ascii="Arial" w:hAnsi="Arial" w:cs="Arial"/>
          <w:sz w:val="20"/>
          <w:szCs w:val="20"/>
        </w:rPr>
        <w:t>that</w:t>
      </w:r>
      <w:r w:rsidRPr="00F46450">
        <w:rPr>
          <w:rFonts w:ascii="Arial" w:hAnsi="Arial" w:cs="Arial"/>
          <w:spacing w:val="-4"/>
          <w:sz w:val="20"/>
          <w:szCs w:val="20"/>
        </w:rPr>
        <w:t xml:space="preserve"> </w:t>
      </w:r>
      <w:r w:rsidRPr="00F46450">
        <w:rPr>
          <w:rFonts w:ascii="Arial" w:hAnsi="Arial" w:cs="Arial"/>
          <w:i/>
          <w:sz w:val="20"/>
          <w:szCs w:val="20"/>
        </w:rPr>
        <w:t>Agence</w:t>
      </w:r>
      <w:r w:rsidRPr="00F46450">
        <w:rPr>
          <w:rFonts w:ascii="Arial" w:hAnsi="Arial" w:cs="Arial"/>
          <w:i/>
          <w:spacing w:val="-6"/>
          <w:sz w:val="20"/>
          <w:szCs w:val="20"/>
        </w:rPr>
        <w:t xml:space="preserve"> </w:t>
      </w:r>
      <w:r w:rsidRPr="00F46450">
        <w:rPr>
          <w:rFonts w:ascii="Arial" w:hAnsi="Arial" w:cs="Arial"/>
          <w:i/>
          <w:sz w:val="20"/>
          <w:szCs w:val="20"/>
        </w:rPr>
        <w:t>Française</w:t>
      </w:r>
      <w:r w:rsidRPr="00F46450">
        <w:rPr>
          <w:rFonts w:ascii="Arial" w:hAnsi="Arial" w:cs="Arial"/>
          <w:i/>
          <w:spacing w:val="-4"/>
          <w:sz w:val="20"/>
          <w:szCs w:val="20"/>
        </w:rPr>
        <w:t xml:space="preserve"> </w:t>
      </w:r>
      <w:r w:rsidRPr="00F46450">
        <w:rPr>
          <w:rFonts w:ascii="Arial" w:hAnsi="Arial" w:cs="Arial"/>
          <w:i/>
          <w:sz w:val="20"/>
          <w:szCs w:val="20"/>
        </w:rPr>
        <w:t>de</w:t>
      </w:r>
      <w:r w:rsidRPr="00F46450">
        <w:rPr>
          <w:rFonts w:ascii="Arial" w:hAnsi="Arial" w:cs="Arial"/>
          <w:i/>
          <w:spacing w:val="-9"/>
          <w:sz w:val="20"/>
          <w:szCs w:val="20"/>
        </w:rPr>
        <w:t xml:space="preserve"> </w:t>
      </w:r>
      <w:r w:rsidRPr="00F46450">
        <w:rPr>
          <w:rFonts w:ascii="Arial" w:hAnsi="Arial" w:cs="Arial"/>
          <w:i/>
          <w:sz w:val="20"/>
          <w:szCs w:val="20"/>
        </w:rPr>
        <w:t>Développement</w:t>
      </w:r>
      <w:r w:rsidRPr="00F46450">
        <w:rPr>
          <w:rFonts w:ascii="Arial" w:hAnsi="Arial" w:cs="Arial"/>
          <w:i/>
          <w:spacing w:val="-6"/>
          <w:sz w:val="20"/>
          <w:szCs w:val="20"/>
        </w:rPr>
        <w:t xml:space="preserve"> </w:t>
      </w:r>
      <w:r w:rsidRPr="00F46450">
        <w:rPr>
          <w:rFonts w:ascii="Arial" w:hAnsi="Arial" w:cs="Arial"/>
          <w:sz w:val="20"/>
          <w:szCs w:val="20"/>
        </w:rPr>
        <w:t>("AFD")</w:t>
      </w:r>
      <w:r w:rsidRPr="00F46450">
        <w:rPr>
          <w:rFonts w:ascii="Arial" w:hAnsi="Arial" w:cs="Arial"/>
          <w:spacing w:val="-11"/>
          <w:sz w:val="20"/>
          <w:szCs w:val="20"/>
        </w:rPr>
        <w:t xml:space="preserve"> </w:t>
      </w:r>
      <w:r w:rsidRPr="00F46450">
        <w:rPr>
          <w:rFonts w:ascii="Arial" w:hAnsi="Arial" w:cs="Arial"/>
          <w:sz w:val="20"/>
          <w:szCs w:val="20"/>
        </w:rPr>
        <w:t>only</w:t>
      </w:r>
      <w:r w:rsidRPr="00F46450">
        <w:rPr>
          <w:rFonts w:ascii="Arial" w:hAnsi="Arial" w:cs="Arial"/>
          <w:spacing w:val="-3"/>
          <w:sz w:val="20"/>
          <w:szCs w:val="20"/>
        </w:rPr>
        <w:t xml:space="preserve"> </w:t>
      </w:r>
      <w:r w:rsidRPr="00F46450">
        <w:rPr>
          <w:rFonts w:ascii="Arial" w:hAnsi="Arial" w:cs="Arial"/>
          <w:sz w:val="20"/>
          <w:szCs w:val="20"/>
        </w:rPr>
        <w:t>finances</w:t>
      </w:r>
      <w:r w:rsidRPr="00F46450">
        <w:rPr>
          <w:rFonts w:ascii="Arial" w:hAnsi="Arial" w:cs="Arial"/>
          <w:spacing w:val="-6"/>
          <w:sz w:val="20"/>
          <w:szCs w:val="20"/>
        </w:rPr>
        <w:t xml:space="preserve"> </w:t>
      </w:r>
      <w:r w:rsidRPr="00F46450">
        <w:rPr>
          <w:rFonts w:ascii="Arial" w:hAnsi="Arial" w:cs="Arial"/>
          <w:sz w:val="20"/>
          <w:szCs w:val="20"/>
        </w:rPr>
        <w:t xml:space="preserve">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w:t>
      </w:r>
      <w:r w:rsidRPr="00F46450">
        <w:rPr>
          <w:rFonts w:ascii="Arial" w:hAnsi="Arial" w:cs="Arial"/>
          <w:spacing w:val="-2"/>
          <w:sz w:val="20"/>
          <w:szCs w:val="20"/>
        </w:rPr>
        <w:t xml:space="preserve">the </w:t>
      </w:r>
      <w:r w:rsidRPr="00F46450">
        <w:rPr>
          <w:rFonts w:ascii="Arial" w:hAnsi="Arial" w:cs="Arial"/>
          <w:sz w:val="20"/>
          <w:szCs w:val="20"/>
        </w:rPr>
        <w:t>Purchaser, the Employer, the Client, as the case may be, for the procurement of goods, works, plants,</w:t>
      </w:r>
      <w:r w:rsidRPr="00F46450">
        <w:rPr>
          <w:rFonts w:ascii="Arial" w:hAnsi="Arial" w:cs="Arial"/>
          <w:spacing w:val="-13"/>
          <w:sz w:val="20"/>
          <w:szCs w:val="20"/>
        </w:rPr>
        <w:t xml:space="preserve"> </w:t>
      </w:r>
      <w:r w:rsidRPr="00F46450">
        <w:rPr>
          <w:rFonts w:ascii="Arial" w:hAnsi="Arial" w:cs="Arial"/>
          <w:sz w:val="20"/>
          <w:szCs w:val="20"/>
        </w:rPr>
        <w:t>consulting</w:t>
      </w:r>
      <w:r w:rsidRPr="00F46450">
        <w:rPr>
          <w:rFonts w:ascii="Arial" w:hAnsi="Arial" w:cs="Arial"/>
          <w:spacing w:val="-20"/>
          <w:sz w:val="20"/>
          <w:szCs w:val="20"/>
        </w:rPr>
        <w:t xml:space="preserve"> </w:t>
      </w:r>
      <w:r w:rsidRPr="00F46450">
        <w:rPr>
          <w:rFonts w:ascii="Arial" w:hAnsi="Arial" w:cs="Arial"/>
          <w:sz w:val="20"/>
          <w:szCs w:val="20"/>
        </w:rPr>
        <w:t>services</w:t>
      </w:r>
      <w:r w:rsidRPr="00F46450">
        <w:rPr>
          <w:rFonts w:ascii="Arial" w:hAnsi="Arial" w:cs="Arial"/>
          <w:spacing w:val="-18"/>
          <w:sz w:val="20"/>
          <w:szCs w:val="20"/>
        </w:rPr>
        <w:t xml:space="preserve"> </w:t>
      </w:r>
      <w:r w:rsidRPr="00F46450">
        <w:rPr>
          <w:rFonts w:ascii="Arial" w:hAnsi="Arial" w:cs="Arial"/>
          <w:sz w:val="20"/>
          <w:szCs w:val="20"/>
        </w:rPr>
        <w:t>or</w:t>
      </w:r>
      <w:r w:rsidRPr="00F46450">
        <w:rPr>
          <w:rFonts w:ascii="Arial" w:hAnsi="Arial" w:cs="Arial"/>
          <w:spacing w:val="-14"/>
          <w:sz w:val="20"/>
          <w:szCs w:val="20"/>
        </w:rPr>
        <w:t xml:space="preserve"> </w:t>
      </w:r>
      <w:r w:rsidRPr="00F46450">
        <w:rPr>
          <w:rFonts w:ascii="Arial" w:hAnsi="Arial" w:cs="Arial"/>
          <w:sz w:val="20"/>
          <w:szCs w:val="20"/>
        </w:rPr>
        <w:t>non-consulting</w:t>
      </w:r>
      <w:r w:rsidRPr="00F46450">
        <w:rPr>
          <w:rFonts w:ascii="Arial" w:hAnsi="Arial" w:cs="Arial"/>
          <w:spacing w:val="-23"/>
          <w:sz w:val="20"/>
          <w:szCs w:val="20"/>
        </w:rPr>
        <w:t xml:space="preserve"> </w:t>
      </w:r>
      <w:r w:rsidRPr="00F46450">
        <w:rPr>
          <w:rFonts w:ascii="Arial" w:hAnsi="Arial" w:cs="Arial"/>
          <w:sz w:val="20"/>
          <w:szCs w:val="20"/>
        </w:rPr>
        <w:t>services.</w:t>
      </w:r>
    </w:p>
    <w:p w14:paraId="37DE6A7F" w14:textId="77777777" w:rsidR="00364EB4" w:rsidRPr="00364EB4" w:rsidRDefault="00364EB4" w:rsidP="00364EB4">
      <w:pPr>
        <w:pStyle w:val="ListParagraph"/>
        <w:tabs>
          <w:tab w:val="left" w:pos="461"/>
          <w:tab w:val="left" w:pos="8460"/>
        </w:tabs>
        <w:spacing w:after="240" w:line="249" w:lineRule="auto"/>
        <w:ind w:left="460" w:right="112" w:firstLine="0"/>
        <w:rPr>
          <w:rFonts w:ascii="Arial" w:hAnsi="Arial" w:cs="Arial"/>
          <w:sz w:val="20"/>
          <w:szCs w:val="20"/>
        </w:rPr>
      </w:pPr>
    </w:p>
    <w:p w14:paraId="7DA40FB8" w14:textId="1F3566A4" w:rsidR="008D6C7B" w:rsidRPr="00F46450" w:rsidRDefault="003B1B04" w:rsidP="00364EB4">
      <w:pPr>
        <w:pStyle w:val="ListParagraph"/>
        <w:numPr>
          <w:ilvl w:val="0"/>
          <w:numId w:val="3"/>
        </w:numPr>
        <w:tabs>
          <w:tab w:val="left" w:pos="461"/>
          <w:tab w:val="left" w:pos="8460"/>
        </w:tabs>
        <w:spacing w:after="240" w:line="252" w:lineRule="auto"/>
        <w:ind w:right="129"/>
        <w:rPr>
          <w:rFonts w:ascii="Arial" w:hAnsi="Arial" w:cs="Arial"/>
          <w:sz w:val="20"/>
          <w:szCs w:val="20"/>
        </w:rPr>
      </w:pPr>
      <w:r w:rsidRPr="00F46450">
        <w:rPr>
          <w:rFonts w:ascii="Arial" w:hAnsi="Arial" w:cs="Arial"/>
          <w:sz w:val="20"/>
          <w:szCs w:val="20"/>
        </w:rPr>
        <w:t>We hereby certify that neither we nor any other member of our joint venture or any of our suppliers, contractors, subcontractors, consultants or subconsultants are in any of the following situations:</w:t>
      </w:r>
    </w:p>
    <w:p w14:paraId="19FBF664" w14:textId="77777777" w:rsidR="008D6C7B" w:rsidRPr="00F46450" w:rsidRDefault="003B1B04" w:rsidP="00364EB4">
      <w:pPr>
        <w:pStyle w:val="ListParagraph"/>
        <w:numPr>
          <w:ilvl w:val="1"/>
          <w:numId w:val="3"/>
        </w:numPr>
        <w:tabs>
          <w:tab w:val="left" w:pos="1226"/>
          <w:tab w:val="left" w:pos="8460"/>
        </w:tabs>
        <w:spacing w:after="240" w:line="249" w:lineRule="auto"/>
        <w:ind w:right="122" w:firstLine="0"/>
        <w:rPr>
          <w:rFonts w:ascii="Arial" w:hAnsi="Arial" w:cs="Arial"/>
          <w:sz w:val="20"/>
          <w:szCs w:val="20"/>
        </w:rPr>
      </w:pPr>
      <w:r w:rsidRPr="00F46450">
        <w:rPr>
          <w:rFonts w:ascii="Arial" w:hAnsi="Arial" w:cs="Arial"/>
          <w:sz w:val="20"/>
          <w:szCs w:val="20"/>
        </w:rPr>
        <w:t xml:space="preserve">Being bankrupt, wound up or ceasing our activities, having our activities </w:t>
      </w:r>
      <w:r w:rsidR="00252922" w:rsidRPr="00F46450">
        <w:rPr>
          <w:rFonts w:ascii="Arial" w:hAnsi="Arial" w:cs="Arial"/>
          <w:sz w:val="20"/>
          <w:szCs w:val="20"/>
        </w:rPr>
        <w:t>administered by</w:t>
      </w:r>
      <w:r w:rsidRPr="00F46450">
        <w:rPr>
          <w:rFonts w:ascii="Arial" w:hAnsi="Arial" w:cs="Arial"/>
          <w:sz w:val="20"/>
          <w:szCs w:val="20"/>
        </w:rPr>
        <w:t xml:space="preserve"> the courts, having entered into receivership, reorganisation or being in any analogous situation arising from any</w:t>
      </w:r>
      <w:r w:rsidRPr="00F46450">
        <w:rPr>
          <w:rFonts w:ascii="Arial" w:hAnsi="Arial" w:cs="Arial"/>
          <w:spacing w:val="-10"/>
          <w:sz w:val="20"/>
          <w:szCs w:val="20"/>
        </w:rPr>
        <w:t xml:space="preserve"> </w:t>
      </w:r>
      <w:r w:rsidR="00252922" w:rsidRPr="00F46450">
        <w:rPr>
          <w:rFonts w:ascii="Arial" w:hAnsi="Arial" w:cs="Arial"/>
          <w:sz w:val="20"/>
          <w:szCs w:val="20"/>
        </w:rPr>
        <w:t>similar procedure</w:t>
      </w:r>
      <w:r w:rsidRPr="00F46450">
        <w:rPr>
          <w:rFonts w:ascii="Arial" w:hAnsi="Arial" w:cs="Arial"/>
          <w:sz w:val="20"/>
          <w:szCs w:val="20"/>
        </w:rPr>
        <w:t>;</w:t>
      </w:r>
    </w:p>
    <w:p w14:paraId="04A974E4" w14:textId="77777777" w:rsidR="008D6C7B" w:rsidRPr="00F46450" w:rsidRDefault="003B1B04" w:rsidP="00364EB4">
      <w:pPr>
        <w:pStyle w:val="ListParagraph"/>
        <w:numPr>
          <w:ilvl w:val="1"/>
          <w:numId w:val="3"/>
        </w:numPr>
        <w:tabs>
          <w:tab w:val="left" w:pos="1217"/>
          <w:tab w:val="left" w:pos="8460"/>
        </w:tabs>
        <w:spacing w:after="240"/>
        <w:ind w:left="1216" w:hanging="396"/>
        <w:rPr>
          <w:rFonts w:ascii="Arial" w:hAnsi="Arial" w:cs="Arial"/>
          <w:sz w:val="20"/>
          <w:szCs w:val="20"/>
        </w:rPr>
      </w:pPr>
      <w:r w:rsidRPr="00F46450">
        <w:rPr>
          <w:rFonts w:ascii="Arial" w:hAnsi="Arial" w:cs="Arial"/>
          <w:sz w:val="20"/>
          <w:szCs w:val="20"/>
        </w:rPr>
        <w:t>Having</w:t>
      </w:r>
      <w:r w:rsidRPr="00F46450">
        <w:rPr>
          <w:rFonts w:ascii="Arial" w:hAnsi="Arial" w:cs="Arial"/>
          <w:spacing w:val="-11"/>
          <w:sz w:val="20"/>
          <w:szCs w:val="20"/>
        </w:rPr>
        <w:t xml:space="preserve"> </w:t>
      </w:r>
      <w:r w:rsidRPr="00F46450">
        <w:rPr>
          <w:rFonts w:ascii="Arial" w:hAnsi="Arial" w:cs="Arial"/>
          <w:sz w:val="20"/>
          <w:szCs w:val="20"/>
        </w:rPr>
        <w:t>been:</w:t>
      </w:r>
    </w:p>
    <w:p w14:paraId="42529E86" w14:textId="77777777" w:rsidR="008D6C7B" w:rsidRPr="00F46450" w:rsidRDefault="003B1B04" w:rsidP="00364EB4">
      <w:pPr>
        <w:pStyle w:val="ListParagraph"/>
        <w:numPr>
          <w:ilvl w:val="2"/>
          <w:numId w:val="3"/>
        </w:numPr>
        <w:tabs>
          <w:tab w:val="left" w:pos="1363"/>
          <w:tab w:val="left" w:pos="8460"/>
        </w:tabs>
        <w:spacing w:after="240" w:line="249" w:lineRule="auto"/>
        <w:ind w:right="122" w:firstLine="0"/>
        <w:rPr>
          <w:rFonts w:ascii="Arial" w:hAnsi="Arial" w:cs="Arial"/>
          <w:sz w:val="20"/>
          <w:szCs w:val="20"/>
        </w:rPr>
      </w:pPr>
      <w:r w:rsidRPr="00F46450">
        <w:rPr>
          <w:rFonts w:ascii="Arial" w:hAnsi="Arial" w:cs="Arial"/>
          <w:sz w:val="20"/>
          <w:szCs w:val="20"/>
        </w:rPr>
        <w:t xml:space="preserve">convicted within the past five years by a court decision, which has the force of </w:t>
      </w:r>
      <w:r w:rsidRPr="00F46450">
        <w:rPr>
          <w:rFonts w:ascii="Arial" w:hAnsi="Arial" w:cs="Arial"/>
          <w:i/>
          <w:sz w:val="20"/>
          <w:szCs w:val="20"/>
        </w:rPr>
        <w:t xml:space="preserve">res judicata </w:t>
      </w:r>
      <w:r w:rsidRPr="00F46450">
        <w:rPr>
          <w:rFonts w:ascii="Arial" w:hAnsi="Arial" w:cs="Arial"/>
          <w:sz w:val="20"/>
          <w:szCs w:val="20"/>
        </w:rPr>
        <w:t>in the country where the Contract is implemented, of fraud, corruption or of  any</w:t>
      </w:r>
      <w:r w:rsidRPr="00F46450">
        <w:rPr>
          <w:rFonts w:ascii="Arial" w:hAnsi="Arial" w:cs="Arial"/>
          <w:spacing w:val="4"/>
          <w:sz w:val="20"/>
          <w:szCs w:val="20"/>
        </w:rPr>
        <w:t xml:space="preserve"> </w:t>
      </w:r>
      <w:r w:rsidRPr="00F46450">
        <w:rPr>
          <w:rFonts w:ascii="Arial" w:hAnsi="Arial" w:cs="Arial"/>
          <w:sz w:val="20"/>
          <w:szCs w:val="20"/>
        </w:rPr>
        <w:t>other</w:t>
      </w:r>
      <w:r w:rsidRPr="00F46450">
        <w:rPr>
          <w:rFonts w:ascii="Arial" w:hAnsi="Arial" w:cs="Arial"/>
          <w:spacing w:val="-4"/>
          <w:sz w:val="20"/>
          <w:szCs w:val="20"/>
        </w:rPr>
        <w:t xml:space="preserve"> </w:t>
      </w:r>
      <w:r w:rsidRPr="00F46450">
        <w:rPr>
          <w:rFonts w:ascii="Arial" w:hAnsi="Arial" w:cs="Arial"/>
          <w:sz w:val="20"/>
          <w:szCs w:val="20"/>
        </w:rPr>
        <w:t>offense</w:t>
      </w:r>
      <w:r w:rsidRPr="00F46450">
        <w:rPr>
          <w:rFonts w:ascii="Arial" w:hAnsi="Arial" w:cs="Arial"/>
          <w:spacing w:val="-5"/>
          <w:sz w:val="20"/>
          <w:szCs w:val="20"/>
        </w:rPr>
        <w:t xml:space="preserve"> </w:t>
      </w:r>
      <w:r w:rsidRPr="00F46450">
        <w:rPr>
          <w:rFonts w:ascii="Arial" w:hAnsi="Arial" w:cs="Arial"/>
          <w:sz w:val="20"/>
          <w:szCs w:val="20"/>
        </w:rPr>
        <w:t>committed</w:t>
      </w:r>
      <w:r w:rsidRPr="00F46450">
        <w:rPr>
          <w:rFonts w:ascii="Arial" w:hAnsi="Arial" w:cs="Arial"/>
          <w:spacing w:val="-5"/>
          <w:sz w:val="20"/>
          <w:szCs w:val="20"/>
        </w:rPr>
        <w:t xml:space="preserve"> </w:t>
      </w:r>
      <w:r w:rsidRPr="00F46450">
        <w:rPr>
          <w:rFonts w:ascii="Arial" w:hAnsi="Arial" w:cs="Arial"/>
          <w:sz w:val="20"/>
          <w:szCs w:val="20"/>
        </w:rPr>
        <w:t>during</w:t>
      </w:r>
      <w:r w:rsidRPr="00F46450">
        <w:rPr>
          <w:rFonts w:ascii="Arial" w:hAnsi="Arial" w:cs="Arial"/>
          <w:spacing w:val="-7"/>
          <w:sz w:val="20"/>
          <w:szCs w:val="20"/>
        </w:rPr>
        <w:t xml:space="preserve"> </w:t>
      </w:r>
      <w:r w:rsidRPr="00F46450">
        <w:rPr>
          <w:rFonts w:ascii="Arial" w:hAnsi="Arial" w:cs="Arial"/>
          <w:sz w:val="20"/>
          <w:szCs w:val="20"/>
        </w:rPr>
        <w:t>a</w:t>
      </w:r>
      <w:r w:rsidRPr="00F46450">
        <w:rPr>
          <w:rFonts w:ascii="Arial" w:hAnsi="Arial" w:cs="Arial"/>
          <w:spacing w:val="-6"/>
          <w:sz w:val="20"/>
          <w:szCs w:val="20"/>
        </w:rPr>
        <w:t xml:space="preserve"> </w:t>
      </w:r>
      <w:r w:rsidRPr="00F46450">
        <w:rPr>
          <w:rFonts w:ascii="Arial" w:hAnsi="Arial" w:cs="Arial"/>
          <w:sz w:val="20"/>
          <w:szCs w:val="20"/>
        </w:rPr>
        <w:t>procurement</w:t>
      </w:r>
      <w:r w:rsidRPr="00F46450">
        <w:rPr>
          <w:rFonts w:ascii="Arial" w:hAnsi="Arial" w:cs="Arial"/>
          <w:spacing w:val="-5"/>
          <w:sz w:val="20"/>
          <w:szCs w:val="20"/>
        </w:rPr>
        <w:t xml:space="preserve"> </w:t>
      </w:r>
      <w:r w:rsidRPr="00F46450">
        <w:rPr>
          <w:rFonts w:ascii="Arial" w:hAnsi="Arial" w:cs="Arial"/>
          <w:sz w:val="20"/>
          <w:szCs w:val="20"/>
        </w:rPr>
        <w:t>process</w:t>
      </w:r>
      <w:r w:rsidRPr="00F46450">
        <w:rPr>
          <w:rFonts w:ascii="Arial" w:hAnsi="Arial" w:cs="Arial"/>
          <w:spacing w:val="-5"/>
          <w:sz w:val="20"/>
          <w:szCs w:val="20"/>
        </w:rPr>
        <w:t xml:space="preserve"> </w:t>
      </w:r>
      <w:r w:rsidRPr="00F46450">
        <w:rPr>
          <w:rFonts w:ascii="Arial" w:hAnsi="Arial" w:cs="Arial"/>
          <w:sz w:val="20"/>
          <w:szCs w:val="20"/>
        </w:rPr>
        <w:t>or</w:t>
      </w:r>
      <w:r w:rsidRPr="00F46450">
        <w:rPr>
          <w:rFonts w:ascii="Arial" w:hAnsi="Arial" w:cs="Arial"/>
          <w:spacing w:val="-6"/>
          <w:sz w:val="20"/>
          <w:szCs w:val="20"/>
        </w:rPr>
        <w:t xml:space="preserve"> </w:t>
      </w:r>
      <w:r w:rsidRPr="00F46450">
        <w:rPr>
          <w:rFonts w:ascii="Arial" w:hAnsi="Arial" w:cs="Arial"/>
          <w:sz w:val="20"/>
          <w:szCs w:val="20"/>
        </w:rPr>
        <w:t>performance</w:t>
      </w:r>
      <w:r w:rsidRPr="00F46450">
        <w:rPr>
          <w:rFonts w:ascii="Arial" w:hAnsi="Arial" w:cs="Arial"/>
          <w:spacing w:val="-6"/>
          <w:sz w:val="20"/>
          <w:szCs w:val="20"/>
        </w:rPr>
        <w:t xml:space="preserve"> </w:t>
      </w:r>
      <w:r w:rsidRPr="00F46450">
        <w:rPr>
          <w:rFonts w:ascii="Arial" w:hAnsi="Arial" w:cs="Arial"/>
          <w:sz w:val="20"/>
          <w:szCs w:val="20"/>
        </w:rPr>
        <w:t>of</w:t>
      </w:r>
      <w:r w:rsidRPr="00F46450">
        <w:rPr>
          <w:rFonts w:ascii="Arial" w:hAnsi="Arial" w:cs="Arial"/>
          <w:spacing w:val="-6"/>
          <w:sz w:val="20"/>
          <w:szCs w:val="20"/>
        </w:rPr>
        <w:t xml:space="preserve"> </w:t>
      </w:r>
      <w:r w:rsidRPr="00F46450">
        <w:rPr>
          <w:rFonts w:ascii="Arial" w:hAnsi="Arial" w:cs="Arial"/>
          <w:sz w:val="20"/>
          <w:szCs w:val="20"/>
        </w:rPr>
        <w:t>a</w:t>
      </w:r>
      <w:r w:rsidRPr="00F46450">
        <w:rPr>
          <w:rFonts w:ascii="Arial" w:hAnsi="Arial" w:cs="Arial"/>
          <w:spacing w:val="-11"/>
          <w:sz w:val="20"/>
          <w:szCs w:val="20"/>
        </w:rPr>
        <w:t xml:space="preserve"> </w:t>
      </w:r>
      <w:r w:rsidRPr="00F46450">
        <w:rPr>
          <w:rFonts w:ascii="Arial" w:hAnsi="Arial" w:cs="Arial"/>
          <w:sz w:val="20"/>
          <w:szCs w:val="20"/>
        </w:rPr>
        <w:t>contract (in the event of such conviction, you may attach to this Statement of Integrity supporting information</w:t>
      </w:r>
      <w:r w:rsidRPr="00F46450">
        <w:rPr>
          <w:rFonts w:ascii="Arial" w:hAnsi="Arial" w:cs="Arial"/>
          <w:spacing w:val="-7"/>
          <w:sz w:val="20"/>
          <w:szCs w:val="20"/>
        </w:rPr>
        <w:t xml:space="preserve"> </w:t>
      </w:r>
      <w:r w:rsidRPr="00F46450">
        <w:rPr>
          <w:rFonts w:ascii="Arial" w:hAnsi="Arial" w:cs="Arial"/>
          <w:sz w:val="20"/>
          <w:szCs w:val="20"/>
        </w:rPr>
        <w:t>showing</w:t>
      </w:r>
      <w:r w:rsidRPr="00F46450">
        <w:rPr>
          <w:rFonts w:ascii="Arial" w:hAnsi="Arial" w:cs="Arial"/>
          <w:spacing w:val="-12"/>
          <w:sz w:val="20"/>
          <w:szCs w:val="20"/>
        </w:rPr>
        <w:t xml:space="preserve"> </w:t>
      </w:r>
      <w:r w:rsidRPr="00F46450">
        <w:rPr>
          <w:rFonts w:ascii="Arial" w:hAnsi="Arial" w:cs="Arial"/>
          <w:sz w:val="20"/>
          <w:szCs w:val="20"/>
        </w:rPr>
        <w:t>that</w:t>
      </w:r>
      <w:r w:rsidRPr="00F46450">
        <w:rPr>
          <w:rFonts w:ascii="Arial" w:hAnsi="Arial" w:cs="Arial"/>
          <w:spacing w:val="-6"/>
          <w:sz w:val="20"/>
          <w:szCs w:val="20"/>
        </w:rPr>
        <w:t xml:space="preserve"> </w:t>
      </w:r>
      <w:r w:rsidRPr="00F46450">
        <w:rPr>
          <w:rFonts w:ascii="Arial" w:hAnsi="Arial" w:cs="Arial"/>
          <w:sz w:val="20"/>
          <w:szCs w:val="20"/>
        </w:rPr>
        <w:t>this</w:t>
      </w:r>
      <w:r w:rsidRPr="00F46450">
        <w:rPr>
          <w:rFonts w:ascii="Arial" w:hAnsi="Arial" w:cs="Arial"/>
          <w:spacing w:val="-4"/>
          <w:sz w:val="20"/>
          <w:szCs w:val="20"/>
        </w:rPr>
        <w:t xml:space="preserve"> </w:t>
      </w:r>
      <w:r w:rsidRPr="00F46450">
        <w:rPr>
          <w:rFonts w:ascii="Arial" w:hAnsi="Arial" w:cs="Arial"/>
          <w:sz w:val="20"/>
          <w:szCs w:val="20"/>
        </w:rPr>
        <w:t>conviction</w:t>
      </w:r>
      <w:r w:rsidRPr="00F46450">
        <w:rPr>
          <w:rFonts w:ascii="Arial" w:hAnsi="Arial" w:cs="Arial"/>
          <w:spacing w:val="-6"/>
          <w:sz w:val="20"/>
          <w:szCs w:val="20"/>
        </w:rPr>
        <w:t xml:space="preserve"> </w:t>
      </w:r>
      <w:r w:rsidRPr="00F46450">
        <w:rPr>
          <w:rFonts w:ascii="Arial" w:hAnsi="Arial" w:cs="Arial"/>
          <w:sz w:val="20"/>
          <w:szCs w:val="20"/>
        </w:rPr>
        <w:t>is</w:t>
      </w:r>
      <w:r w:rsidRPr="00F46450">
        <w:rPr>
          <w:rFonts w:ascii="Arial" w:hAnsi="Arial" w:cs="Arial"/>
          <w:spacing w:val="-6"/>
          <w:sz w:val="20"/>
          <w:szCs w:val="20"/>
        </w:rPr>
        <w:t xml:space="preserve"> </w:t>
      </w:r>
      <w:r w:rsidRPr="00F46450">
        <w:rPr>
          <w:rFonts w:ascii="Arial" w:hAnsi="Arial" w:cs="Arial"/>
          <w:sz w:val="20"/>
          <w:szCs w:val="20"/>
        </w:rPr>
        <w:t>not</w:t>
      </w:r>
      <w:r w:rsidRPr="00F46450">
        <w:rPr>
          <w:rFonts w:ascii="Arial" w:hAnsi="Arial" w:cs="Arial"/>
          <w:spacing w:val="-3"/>
          <w:sz w:val="20"/>
          <w:szCs w:val="20"/>
        </w:rPr>
        <w:t xml:space="preserve"> </w:t>
      </w:r>
      <w:r w:rsidRPr="00F46450">
        <w:rPr>
          <w:rFonts w:ascii="Arial" w:hAnsi="Arial" w:cs="Arial"/>
          <w:sz w:val="20"/>
          <w:szCs w:val="20"/>
        </w:rPr>
        <w:t>relevant in</w:t>
      </w:r>
      <w:r w:rsidRPr="00F46450">
        <w:rPr>
          <w:rFonts w:ascii="Arial" w:hAnsi="Arial" w:cs="Arial"/>
          <w:spacing w:val="-6"/>
          <w:sz w:val="20"/>
          <w:szCs w:val="20"/>
        </w:rPr>
        <w:t xml:space="preserve"> </w:t>
      </w:r>
      <w:r w:rsidRPr="00F46450">
        <w:rPr>
          <w:rFonts w:ascii="Arial" w:hAnsi="Arial" w:cs="Arial"/>
          <w:sz w:val="20"/>
          <w:szCs w:val="20"/>
        </w:rPr>
        <w:t>the</w:t>
      </w:r>
      <w:r w:rsidRPr="00F46450">
        <w:rPr>
          <w:rFonts w:ascii="Arial" w:hAnsi="Arial" w:cs="Arial"/>
          <w:spacing w:val="-8"/>
          <w:sz w:val="20"/>
          <w:szCs w:val="20"/>
        </w:rPr>
        <w:t xml:space="preserve"> </w:t>
      </w:r>
      <w:r w:rsidRPr="00F46450">
        <w:rPr>
          <w:rFonts w:ascii="Arial" w:hAnsi="Arial" w:cs="Arial"/>
          <w:sz w:val="20"/>
          <w:szCs w:val="20"/>
        </w:rPr>
        <w:t>context</w:t>
      </w:r>
      <w:r w:rsidRPr="00F46450">
        <w:rPr>
          <w:rFonts w:ascii="Arial" w:hAnsi="Arial" w:cs="Arial"/>
          <w:spacing w:val="-7"/>
          <w:sz w:val="20"/>
          <w:szCs w:val="20"/>
        </w:rPr>
        <w:t xml:space="preserve"> </w:t>
      </w:r>
      <w:r w:rsidRPr="00F46450">
        <w:rPr>
          <w:rFonts w:ascii="Arial" w:hAnsi="Arial" w:cs="Arial"/>
          <w:sz w:val="20"/>
          <w:szCs w:val="20"/>
        </w:rPr>
        <w:t>of</w:t>
      </w:r>
      <w:r w:rsidRPr="00F46450">
        <w:rPr>
          <w:rFonts w:ascii="Arial" w:hAnsi="Arial" w:cs="Arial"/>
          <w:spacing w:val="-11"/>
          <w:sz w:val="20"/>
          <w:szCs w:val="20"/>
        </w:rPr>
        <w:t xml:space="preserve"> </w:t>
      </w:r>
      <w:r w:rsidRPr="00F46450">
        <w:rPr>
          <w:rFonts w:ascii="Arial" w:hAnsi="Arial" w:cs="Arial"/>
          <w:sz w:val="20"/>
          <w:szCs w:val="20"/>
        </w:rPr>
        <w:t>this</w:t>
      </w:r>
      <w:r w:rsidRPr="00F46450">
        <w:rPr>
          <w:rFonts w:ascii="Arial" w:hAnsi="Arial" w:cs="Arial"/>
          <w:spacing w:val="-32"/>
          <w:sz w:val="20"/>
          <w:szCs w:val="20"/>
        </w:rPr>
        <w:t xml:space="preserve"> </w:t>
      </w:r>
      <w:r w:rsidRPr="00F46450">
        <w:rPr>
          <w:rFonts w:ascii="Arial" w:hAnsi="Arial" w:cs="Arial"/>
          <w:sz w:val="20"/>
          <w:szCs w:val="20"/>
        </w:rPr>
        <w:t>Contract);</w:t>
      </w:r>
    </w:p>
    <w:p w14:paraId="4A0F6518" w14:textId="77777777" w:rsidR="008D6C7B" w:rsidRPr="00F46450" w:rsidRDefault="003B1B04" w:rsidP="00364EB4">
      <w:pPr>
        <w:pStyle w:val="ListParagraph"/>
        <w:numPr>
          <w:ilvl w:val="2"/>
          <w:numId w:val="3"/>
        </w:numPr>
        <w:tabs>
          <w:tab w:val="left" w:pos="1387"/>
          <w:tab w:val="left" w:pos="8460"/>
        </w:tabs>
        <w:spacing w:after="240" w:line="249" w:lineRule="auto"/>
        <w:ind w:right="120" w:firstLine="0"/>
        <w:rPr>
          <w:rFonts w:ascii="Arial" w:hAnsi="Arial" w:cs="Arial"/>
          <w:sz w:val="20"/>
          <w:szCs w:val="20"/>
        </w:rPr>
      </w:pPr>
      <w:r w:rsidRPr="00F46450">
        <w:rPr>
          <w:rFonts w:ascii="Arial" w:hAnsi="Arial" w:cs="Arial"/>
          <w:sz w:val="20"/>
          <w:szCs w:val="20"/>
        </w:rPr>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w:t>
      </w:r>
      <w:r w:rsidRPr="00F46450">
        <w:rPr>
          <w:rFonts w:ascii="Arial" w:hAnsi="Arial" w:cs="Arial"/>
          <w:spacing w:val="-31"/>
          <w:sz w:val="20"/>
          <w:szCs w:val="20"/>
        </w:rPr>
        <w:t xml:space="preserve"> </w:t>
      </w:r>
      <w:r w:rsidRPr="00F46450">
        <w:rPr>
          <w:rFonts w:ascii="Arial" w:hAnsi="Arial" w:cs="Arial"/>
          <w:sz w:val="20"/>
          <w:szCs w:val="20"/>
        </w:rPr>
        <w:t>Contract);</w:t>
      </w:r>
    </w:p>
    <w:p w14:paraId="42835608" w14:textId="77777777" w:rsidR="008D6C7B" w:rsidRPr="00F46450" w:rsidRDefault="003B1B04" w:rsidP="00364EB4">
      <w:pPr>
        <w:pStyle w:val="ListParagraph"/>
        <w:numPr>
          <w:ilvl w:val="2"/>
          <w:numId w:val="3"/>
        </w:numPr>
        <w:tabs>
          <w:tab w:val="left" w:pos="1402"/>
          <w:tab w:val="left" w:pos="8460"/>
        </w:tabs>
        <w:spacing w:after="240" w:line="249" w:lineRule="auto"/>
        <w:ind w:right="119" w:firstLine="0"/>
        <w:rPr>
          <w:rFonts w:ascii="Arial" w:hAnsi="Arial" w:cs="Arial"/>
          <w:sz w:val="20"/>
          <w:szCs w:val="20"/>
        </w:rPr>
      </w:pPr>
      <w:r w:rsidRPr="00F46450">
        <w:rPr>
          <w:rFonts w:ascii="Arial" w:hAnsi="Arial" w:cs="Arial"/>
          <w:sz w:val="20"/>
          <w:szCs w:val="20"/>
        </w:rPr>
        <w:t xml:space="preserve">convicted within the past five years by a court decision, which has the force of </w:t>
      </w:r>
      <w:r w:rsidRPr="00F46450">
        <w:rPr>
          <w:rFonts w:ascii="Arial" w:hAnsi="Arial" w:cs="Arial"/>
          <w:i/>
          <w:sz w:val="20"/>
          <w:szCs w:val="20"/>
        </w:rPr>
        <w:t xml:space="preserve">res judicata, </w:t>
      </w:r>
      <w:r w:rsidRPr="00F46450">
        <w:rPr>
          <w:rFonts w:ascii="Arial" w:hAnsi="Arial" w:cs="Arial"/>
          <w:sz w:val="20"/>
          <w:szCs w:val="20"/>
        </w:rPr>
        <w:t>of fraud, corruption or of any other offense committed during the procurement process or performance of an</w:t>
      </w:r>
      <w:r w:rsidRPr="00F46450">
        <w:rPr>
          <w:rFonts w:ascii="Arial" w:hAnsi="Arial" w:cs="Arial"/>
          <w:spacing w:val="-1"/>
          <w:sz w:val="20"/>
          <w:szCs w:val="20"/>
        </w:rPr>
        <w:t xml:space="preserve"> </w:t>
      </w:r>
      <w:r w:rsidRPr="00F46450">
        <w:rPr>
          <w:rFonts w:ascii="Arial" w:hAnsi="Arial" w:cs="Arial"/>
          <w:sz w:val="20"/>
          <w:szCs w:val="20"/>
        </w:rPr>
        <w:t>AFD-</w:t>
      </w:r>
      <w:r w:rsidR="00252922" w:rsidRPr="00F46450">
        <w:rPr>
          <w:rFonts w:ascii="Arial" w:hAnsi="Arial" w:cs="Arial"/>
          <w:sz w:val="20"/>
          <w:szCs w:val="20"/>
        </w:rPr>
        <w:t>financed contract</w:t>
      </w:r>
      <w:r w:rsidRPr="00F46450">
        <w:rPr>
          <w:rFonts w:ascii="Arial" w:hAnsi="Arial" w:cs="Arial"/>
          <w:sz w:val="20"/>
          <w:szCs w:val="20"/>
        </w:rPr>
        <w:t>;</w:t>
      </w:r>
    </w:p>
    <w:p w14:paraId="5E2F987D" w14:textId="77777777" w:rsidR="008D6C7B" w:rsidRPr="00F46450" w:rsidRDefault="003B1B04" w:rsidP="00364EB4">
      <w:pPr>
        <w:pStyle w:val="ListParagraph"/>
        <w:numPr>
          <w:ilvl w:val="1"/>
          <w:numId w:val="3"/>
        </w:numPr>
        <w:tabs>
          <w:tab w:val="left" w:pos="1250"/>
          <w:tab w:val="left" w:pos="8460"/>
        </w:tabs>
        <w:spacing w:after="240" w:line="249" w:lineRule="auto"/>
        <w:ind w:right="132" w:firstLine="0"/>
        <w:rPr>
          <w:rFonts w:ascii="Arial" w:hAnsi="Arial" w:cs="Arial"/>
          <w:sz w:val="20"/>
          <w:szCs w:val="20"/>
        </w:rPr>
      </w:pPr>
      <w:r w:rsidRPr="00F46450">
        <w:rPr>
          <w:rFonts w:ascii="Arial" w:hAnsi="Arial" w:cs="Arial"/>
          <w:sz w:val="20"/>
          <w:szCs w:val="20"/>
        </w:rPr>
        <w:t>Being listed for financial sanctions by the United Nations, the European Union and/or France for the purposes of fight-against-terrorist financing or threat to international peace and</w:t>
      </w:r>
      <w:r w:rsidRPr="00F46450">
        <w:rPr>
          <w:rFonts w:ascii="Arial" w:hAnsi="Arial" w:cs="Arial"/>
          <w:spacing w:val="-7"/>
          <w:sz w:val="20"/>
          <w:szCs w:val="20"/>
        </w:rPr>
        <w:t xml:space="preserve"> </w:t>
      </w:r>
      <w:r w:rsidRPr="00F46450">
        <w:rPr>
          <w:rFonts w:ascii="Arial" w:hAnsi="Arial" w:cs="Arial"/>
          <w:sz w:val="20"/>
          <w:szCs w:val="20"/>
        </w:rPr>
        <w:t>security;</w:t>
      </w:r>
    </w:p>
    <w:p w14:paraId="2723C0D1" w14:textId="519E85E8" w:rsidR="008D6C7B" w:rsidRPr="00F46450" w:rsidRDefault="003B1B04" w:rsidP="00364EB4">
      <w:pPr>
        <w:pStyle w:val="ListParagraph"/>
        <w:numPr>
          <w:ilvl w:val="1"/>
          <w:numId w:val="3"/>
        </w:numPr>
        <w:tabs>
          <w:tab w:val="left" w:pos="1210"/>
          <w:tab w:val="left" w:pos="8460"/>
        </w:tabs>
        <w:spacing w:after="240" w:line="249" w:lineRule="auto"/>
        <w:ind w:right="126" w:firstLine="0"/>
        <w:rPr>
          <w:rFonts w:ascii="Arial" w:hAnsi="Arial" w:cs="Arial"/>
          <w:sz w:val="20"/>
          <w:szCs w:val="20"/>
        </w:rPr>
      </w:pPr>
      <w:r w:rsidRPr="00F46450">
        <w:rPr>
          <w:rFonts w:ascii="Arial" w:hAnsi="Arial" w:cs="Arial"/>
          <w:sz w:val="20"/>
          <w:szCs w:val="20"/>
        </w:rPr>
        <w:t xml:space="preserve">Having been subject within the past five years to a contract termination fully settled against us for significant or persistent failure to comply with our contractual obligations during contract performance, unless this termination was </w:t>
      </w:r>
      <w:r w:rsidR="00252922" w:rsidRPr="00F46450">
        <w:rPr>
          <w:rFonts w:ascii="Arial" w:hAnsi="Arial" w:cs="Arial"/>
          <w:sz w:val="20"/>
          <w:szCs w:val="20"/>
        </w:rPr>
        <w:t>challenged,</w:t>
      </w:r>
      <w:r w:rsidRPr="00F46450">
        <w:rPr>
          <w:rFonts w:ascii="Arial" w:hAnsi="Arial" w:cs="Arial"/>
          <w:sz w:val="20"/>
          <w:szCs w:val="20"/>
        </w:rPr>
        <w:t xml:space="preserve"> and dispute resolution is still pending or ha</w:t>
      </w:r>
      <w:r w:rsidR="00E31061" w:rsidRPr="00F46450">
        <w:rPr>
          <w:rFonts w:ascii="Arial" w:hAnsi="Arial" w:cs="Arial"/>
          <w:sz w:val="20"/>
          <w:szCs w:val="20"/>
        </w:rPr>
        <w:t>s</w:t>
      </w:r>
      <w:r w:rsidRPr="00F46450">
        <w:rPr>
          <w:rFonts w:ascii="Arial" w:hAnsi="Arial" w:cs="Arial"/>
          <w:sz w:val="20"/>
          <w:szCs w:val="20"/>
        </w:rPr>
        <w:t xml:space="preserve"> not confirmed a full settlement</w:t>
      </w:r>
      <w:r w:rsidRPr="00F46450">
        <w:rPr>
          <w:rFonts w:ascii="Arial" w:hAnsi="Arial" w:cs="Arial"/>
          <w:spacing w:val="-30"/>
          <w:sz w:val="20"/>
          <w:szCs w:val="20"/>
        </w:rPr>
        <w:t xml:space="preserve"> </w:t>
      </w:r>
      <w:r w:rsidR="00252922" w:rsidRPr="00F46450">
        <w:rPr>
          <w:rFonts w:ascii="Arial" w:hAnsi="Arial" w:cs="Arial"/>
          <w:sz w:val="20"/>
          <w:szCs w:val="20"/>
        </w:rPr>
        <w:t>against us</w:t>
      </w:r>
      <w:r w:rsidRPr="00F46450">
        <w:rPr>
          <w:rFonts w:ascii="Arial" w:hAnsi="Arial" w:cs="Arial"/>
          <w:sz w:val="20"/>
          <w:szCs w:val="20"/>
        </w:rPr>
        <w:t>;</w:t>
      </w:r>
    </w:p>
    <w:p w14:paraId="657871C2" w14:textId="77777777" w:rsidR="008D6C7B" w:rsidRPr="00F46450" w:rsidRDefault="003B1B04" w:rsidP="00364EB4">
      <w:pPr>
        <w:pStyle w:val="ListParagraph"/>
        <w:numPr>
          <w:ilvl w:val="1"/>
          <w:numId w:val="3"/>
        </w:numPr>
        <w:tabs>
          <w:tab w:val="left" w:pos="1207"/>
          <w:tab w:val="left" w:pos="8460"/>
        </w:tabs>
        <w:spacing w:after="240" w:line="249" w:lineRule="auto"/>
        <w:ind w:left="796" w:right="112" w:firstLine="0"/>
        <w:rPr>
          <w:rFonts w:ascii="Arial" w:hAnsi="Arial" w:cs="Arial"/>
          <w:sz w:val="20"/>
          <w:szCs w:val="20"/>
        </w:rPr>
      </w:pPr>
      <w:r w:rsidRPr="00F46450">
        <w:rPr>
          <w:rFonts w:ascii="Arial" w:hAnsi="Arial" w:cs="Arial"/>
          <w:sz w:val="20"/>
          <w:szCs w:val="20"/>
        </w:rPr>
        <w:t xml:space="preserve">Not having fulfilled our fiscal obligations regarding payments of taxes in </w:t>
      </w:r>
      <w:r w:rsidR="00252922" w:rsidRPr="00F46450">
        <w:rPr>
          <w:rFonts w:ascii="Arial" w:hAnsi="Arial" w:cs="Arial"/>
          <w:sz w:val="20"/>
          <w:szCs w:val="20"/>
        </w:rPr>
        <w:t xml:space="preserve">accordance </w:t>
      </w:r>
      <w:r w:rsidR="00252922" w:rsidRPr="00F46450">
        <w:rPr>
          <w:rFonts w:ascii="Arial" w:hAnsi="Arial" w:cs="Arial"/>
          <w:sz w:val="20"/>
          <w:szCs w:val="20"/>
        </w:rPr>
        <w:lastRenderedPageBreak/>
        <w:t>with</w:t>
      </w:r>
      <w:r w:rsidRPr="00F46450">
        <w:rPr>
          <w:rFonts w:ascii="Arial" w:hAnsi="Arial" w:cs="Arial"/>
          <w:sz w:val="20"/>
          <w:szCs w:val="20"/>
        </w:rPr>
        <w:t xml:space="preserve"> the legal provisions of either the country where we are constituted or the Contracting Authority's</w:t>
      </w:r>
      <w:r w:rsidRPr="00F46450">
        <w:rPr>
          <w:rFonts w:ascii="Arial" w:hAnsi="Arial" w:cs="Arial"/>
          <w:spacing w:val="-9"/>
          <w:sz w:val="20"/>
          <w:szCs w:val="20"/>
        </w:rPr>
        <w:t xml:space="preserve"> </w:t>
      </w:r>
      <w:r w:rsidRPr="00F46450">
        <w:rPr>
          <w:rFonts w:ascii="Arial" w:hAnsi="Arial" w:cs="Arial"/>
          <w:sz w:val="20"/>
          <w:szCs w:val="20"/>
        </w:rPr>
        <w:t>country;</w:t>
      </w:r>
    </w:p>
    <w:p w14:paraId="191CE14E" w14:textId="77777777" w:rsidR="008D6C7B" w:rsidRPr="00F46450" w:rsidRDefault="003B1B04" w:rsidP="00364EB4">
      <w:pPr>
        <w:pStyle w:val="ListParagraph"/>
        <w:numPr>
          <w:ilvl w:val="1"/>
          <w:numId w:val="3"/>
        </w:numPr>
        <w:tabs>
          <w:tab w:val="left" w:pos="1224"/>
          <w:tab w:val="left" w:pos="8460"/>
        </w:tabs>
        <w:spacing w:after="240" w:line="249" w:lineRule="auto"/>
        <w:ind w:right="109" w:firstLine="0"/>
        <w:rPr>
          <w:rFonts w:ascii="Arial" w:hAnsi="Arial" w:cs="Arial"/>
          <w:sz w:val="20"/>
          <w:szCs w:val="20"/>
        </w:rPr>
      </w:pPr>
      <w:r w:rsidRPr="00F46450">
        <w:rPr>
          <w:rFonts w:ascii="Arial" w:hAnsi="Arial" w:cs="Arial"/>
          <w:sz w:val="20"/>
          <w:szCs w:val="20"/>
        </w:rPr>
        <w:t xml:space="preserve">Being subject to an exclusion decision of the World Bank and being listed on  the website </w:t>
      </w:r>
      <w:hyperlink r:id="rId28">
        <w:r w:rsidRPr="00F46450">
          <w:rPr>
            <w:rFonts w:ascii="Arial" w:hAnsi="Arial" w:cs="Arial"/>
            <w:color w:val="0000FF"/>
            <w:sz w:val="20"/>
            <w:szCs w:val="20"/>
            <w:u w:val="single" w:color="0000FF"/>
          </w:rPr>
          <w:t xml:space="preserve">http://www.worldbank.org/debarr </w:t>
        </w:r>
      </w:hyperlink>
      <w:r w:rsidRPr="00F46450">
        <w:rPr>
          <w:rFonts w:ascii="Arial" w:hAnsi="Arial" w:cs="Arial"/>
          <w:sz w:val="20"/>
          <w:szCs w:val="20"/>
        </w:rPr>
        <w:t xml:space="preserve">(in the event of such exclusion, you may attach to this Statement of Integrity supporting information showing that this exclusion is </w:t>
      </w:r>
      <w:r w:rsidRPr="00F46450">
        <w:rPr>
          <w:rFonts w:ascii="Arial" w:hAnsi="Arial" w:cs="Arial"/>
          <w:spacing w:val="-2"/>
          <w:sz w:val="20"/>
          <w:szCs w:val="20"/>
        </w:rPr>
        <w:t xml:space="preserve">not </w:t>
      </w:r>
      <w:r w:rsidRPr="00F46450">
        <w:rPr>
          <w:rFonts w:ascii="Arial" w:hAnsi="Arial" w:cs="Arial"/>
          <w:sz w:val="20"/>
          <w:szCs w:val="20"/>
        </w:rPr>
        <w:t>relevant in the context of this</w:t>
      </w:r>
      <w:r w:rsidRPr="00F46450">
        <w:rPr>
          <w:rFonts w:ascii="Arial" w:hAnsi="Arial" w:cs="Arial"/>
          <w:spacing w:val="-38"/>
          <w:sz w:val="20"/>
          <w:szCs w:val="20"/>
        </w:rPr>
        <w:t xml:space="preserve"> </w:t>
      </w:r>
      <w:r w:rsidRPr="00F46450">
        <w:rPr>
          <w:rFonts w:ascii="Arial" w:hAnsi="Arial" w:cs="Arial"/>
          <w:sz w:val="20"/>
          <w:szCs w:val="20"/>
        </w:rPr>
        <w:t>Contract);</w:t>
      </w:r>
    </w:p>
    <w:p w14:paraId="7E71AFF8" w14:textId="43CFFB96" w:rsidR="008D6C7B" w:rsidRDefault="003B1B04" w:rsidP="00364EB4">
      <w:pPr>
        <w:pStyle w:val="ListParagraph"/>
        <w:numPr>
          <w:ilvl w:val="1"/>
          <w:numId w:val="3"/>
        </w:numPr>
        <w:tabs>
          <w:tab w:val="left" w:pos="1284"/>
          <w:tab w:val="left" w:pos="8460"/>
        </w:tabs>
        <w:spacing w:after="240" w:line="249" w:lineRule="auto"/>
        <w:ind w:right="108" w:firstLine="0"/>
        <w:rPr>
          <w:rFonts w:ascii="Arial" w:hAnsi="Arial" w:cs="Arial"/>
          <w:sz w:val="20"/>
          <w:szCs w:val="20"/>
        </w:rPr>
      </w:pPr>
      <w:r w:rsidRPr="00F46450">
        <w:rPr>
          <w:rFonts w:ascii="Arial" w:hAnsi="Arial" w:cs="Arial"/>
          <w:sz w:val="20"/>
          <w:szCs w:val="20"/>
        </w:rPr>
        <w:t>Having created false documents or committed misrepresentation in documentation requested</w:t>
      </w:r>
      <w:r w:rsidRPr="00F46450">
        <w:rPr>
          <w:rFonts w:ascii="Arial" w:hAnsi="Arial" w:cs="Arial"/>
          <w:spacing w:val="-6"/>
          <w:sz w:val="20"/>
          <w:szCs w:val="20"/>
        </w:rPr>
        <w:t xml:space="preserve"> </w:t>
      </w:r>
      <w:r w:rsidRPr="00F46450">
        <w:rPr>
          <w:rFonts w:ascii="Arial" w:hAnsi="Arial" w:cs="Arial"/>
          <w:sz w:val="20"/>
          <w:szCs w:val="20"/>
        </w:rPr>
        <w:t>by</w:t>
      </w:r>
      <w:r w:rsidRPr="00F46450">
        <w:rPr>
          <w:rFonts w:ascii="Arial" w:hAnsi="Arial" w:cs="Arial"/>
          <w:spacing w:val="-2"/>
          <w:sz w:val="20"/>
          <w:szCs w:val="20"/>
        </w:rPr>
        <w:t xml:space="preserve"> </w:t>
      </w:r>
      <w:r w:rsidRPr="00F46450">
        <w:rPr>
          <w:rFonts w:ascii="Arial" w:hAnsi="Arial" w:cs="Arial"/>
          <w:sz w:val="20"/>
          <w:szCs w:val="20"/>
        </w:rPr>
        <w:t>the</w:t>
      </w:r>
      <w:r w:rsidRPr="00F46450">
        <w:rPr>
          <w:rFonts w:ascii="Arial" w:hAnsi="Arial" w:cs="Arial"/>
          <w:spacing w:val="-2"/>
          <w:sz w:val="20"/>
          <w:szCs w:val="20"/>
        </w:rPr>
        <w:t xml:space="preserve"> </w:t>
      </w:r>
      <w:r w:rsidRPr="00F46450">
        <w:rPr>
          <w:rFonts w:ascii="Arial" w:hAnsi="Arial" w:cs="Arial"/>
          <w:sz w:val="20"/>
          <w:szCs w:val="20"/>
        </w:rPr>
        <w:t>Contracting</w:t>
      </w:r>
      <w:r w:rsidRPr="00F46450">
        <w:rPr>
          <w:rFonts w:ascii="Arial" w:hAnsi="Arial" w:cs="Arial"/>
          <w:spacing w:val="-6"/>
          <w:sz w:val="20"/>
          <w:szCs w:val="20"/>
        </w:rPr>
        <w:t xml:space="preserve"> </w:t>
      </w:r>
      <w:r w:rsidRPr="00F46450">
        <w:rPr>
          <w:rFonts w:ascii="Arial" w:hAnsi="Arial" w:cs="Arial"/>
          <w:sz w:val="20"/>
          <w:szCs w:val="20"/>
        </w:rPr>
        <w:t>Authority</w:t>
      </w:r>
      <w:r w:rsidRPr="00F46450">
        <w:rPr>
          <w:rFonts w:ascii="Arial" w:hAnsi="Arial" w:cs="Arial"/>
          <w:spacing w:val="-5"/>
          <w:sz w:val="20"/>
          <w:szCs w:val="20"/>
        </w:rPr>
        <w:t xml:space="preserve"> </w:t>
      </w:r>
      <w:r w:rsidRPr="00F46450">
        <w:rPr>
          <w:rFonts w:ascii="Arial" w:hAnsi="Arial" w:cs="Arial"/>
          <w:sz w:val="20"/>
          <w:szCs w:val="20"/>
        </w:rPr>
        <w:t>as</w:t>
      </w:r>
      <w:r w:rsidRPr="00F46450">
        <w:rPr>
          <w:rFonts w:ascii="Arial" w:hAnsi="Arial" w:cs="Arial"/>
          <w:spacing w:val="-3"/>
          <w:sz w:val="20"/>
          <w:szCs w:val="20"/>
        </w:rPr>
        <w:t xml:space="preserve"> </w:t>
      </w:r>
      <w:r w:rsidRPr="00F46450">
        <w:rPr>
          <w:rFonts w:ascii="Arial" w:hAnsi="Arial" w:cs="Arial"/>
          <w:sz w:val="20"/>
          <w:szCs w:val="20"/>
        </w:rPr>
        <w:t>part</w:t>
      </w:r>
      <w:r w:rsidRPr="00F46450">
        <w:rPr>
          <w:rFonts w:ascii="Arial" w:hAnsi="Arial" w:cs="Arial"/>
          <w:spacing w:val="-8"/>
          <w:sz w:val="20"/>
          <w:szCs w:val="20"/>
        </w:rPr>
        <w:t xml:space="preserve"> </w:t>
      </w:r>
      <w:r w:rsidRPr="00F46450">
        <w:rPr>
          <w:rFonts w:ascii="Arial" w:hAnsi="Arial" w:cs="Arial"/>
          <w:sz w:val="20"/>
          <w:szCs w:val="20"/>
        </w:rPr>
        <w:t>of</w:t>
      </w:r>
      <w:r w:rsidRPr="00F46450">
        <w:rPr>
          <w:rFonts w:ascii="Arial" w:hAnsi="Arial" w:cs="Arial"/>
          <w:spacing w:val="-11"/>
          <w:sz w:val="20"/>
          <w:szCs w:val="20"/>
        </w:rPr>
        <w:t xml:space="preserve"> </w:t>
      </w:r>
      <w:r w:rsidRPr="00F46450">
        <w:rPr>
          <w:rFonts w:ascii="Arial" w:hAnsi="Arial" w:cs="Arial"/>
          <w:sz w:val="20"/>
          <w:szCs w:val="20"/>
        </w:rPr>
        <w:t>the</w:t>
      </w:r>
      <w:r w:rsidRPr="00F46450">
        <w:rPr>
          <w:rFonts w:ascii="Arial" w:hAnsi="Arial" w:cs="Arial"/>
          <w:spacing w:val="-8"/>
          <w:sz w:val="20"/>
          <w:szCs w:val="20"/>
        </w:rPr>
        <w:t xml:space="preserve"> </w:t>
      </w:r>
      <w:r w:rsidRPr="00F46450">
        <w:rPr>
          <w:rFonts w:ascii="Arial" w:hAnsi="Arial" w:cs="Arial"/>
          <w:sz w:val="20"/>
          <w:szCs w:val="20"/>
        </w:rPr>
        <w:t>procurement</w:t>
      </w:r>
      <w:r w:rsidRPr="00F46450">
        <w:rPr>
          <w:rFonts w:ascii="Arial" w:hAnsi="Arial" w:cs="Arial"/>
          <w:spacing w:val="-7"/>
          <w:sz w:val="20"/>
          <w:szCs w:val="20"/>
        </w:rPr>
        <w:t xml:space="preserve"> </w:t>
      </w:r>
      <w:r w:rsidRPr="00F46450">
        <w:rPr>
          <w:rFonts w:ascii="Arial" w:hAnsi="Arial" w:cs="Arial"/>
          <w:sz w:val="20"/>
          <w:szCs w:val="20"/>
        </w:rPr>
        <w:t>process</w:t>
      </w:r>
      <w:r w:rsidRPr="00F46450">
        <w:rPr>
          <w:rFonts w:ascii="Arial" w:hAnsi="Arial" w:cs="Arial"/>
          <w:spacing w:val="-7"/>
          <w:sz w:val="20"/>
          <w:szCs w:val="20"/>
        </w:rPr>
        <w:t xml:space="preserve"> </w:t>
      </w:r>
      <w:r w:rsidRPr="00F46450">
        <w:rPr>
          <w:rFonts w:ascii="Arial" w:hAnsi="Arial" w:cs="Arial"/>
          <w:sz w:val="20"/>
          <w:szCs w:val="20"/>
        </w:rPr>
        <w:t>of</w:t>
      </w:r>
      <w:r w:rsidRPr="00F46450">
        <w:rPr>
          <w:rFonts w:ascii="Arial" w:hAnsi="Arial" w:cs="Arial"/>
          <w:spacing w:val="-8"/>
          <w:sz w:val="20"/>
          <w:szCs w:val="20"/>
        </w:rPr>
        <w:t xml:space="preserve"> </w:t>
      </w:r>
      <w:r w:rsidRPr="00F46450">
        <w:rPr>
          <w:rFonts w:ascii="Arial" w:hAnsi="Arial" w:cs="Arial"/>
          <w:sz w:val="20"/>
          <w:szCs w:val="20"/>
        </w:rPr>
        <w:t>this</w:t>
      </w:r>
      <w:r w:rsidRPr="00F46450">
        <w:rPr>
          <w:rFonts w:ascii="Arial" w:hAnsi="Arial" w:cs="Arial"/>
          <w:spacing w:val="-22"/>
          <w:sz w:val="20"/>
          <w:szCs w:val="20"/>
        </w:rPr>
        <w:t xml:space="preserve"> </w:t>
      </w:r>
      <w:r w:rsidRPr="00F46450">
        <w:rPr>
          <w:rFonts w:ascii="Arial" w:hAnsi="Arial" w:cs="Arial"/>
          <w:sz w:val="20"/>
          <w:szCs w:val="20"/>
        </w:rPr>
        <w:t>Contract.</w:t>
      </w:r>
    </w:p>
    <w:p w14:paraId="1CF37506" w14:textId="77777777" w:rsidR="00364EB4" w:rsidRPr="00F46450" w:rsidRDefault="00364EB4" w:rsidP="00364EB4">
      <w:pPr>
        <w:pStyle w:val="ListParagraph"/>
        <w:tabs>
          <w:tab w:val="left" w:pos="1284"/>
          <w:tab w:val="left" w:pos="8460"/>
        </w:tabs>
        <w:spacing w:after="240" w:line="249" w:lineRule="auto"/>
        <w:ind w:right="108" w:firstLine="0"/>
        <w:rPr>
          <w:rFonts w:ascii="Arial" w:hAnsi="Arial" w:cs="Arial"/>
          <w:sz w:val="20"/>
          <w:szCs w:val="20"/>
        </w:rPr>
      </w:pPr>
    </w:p>
    <w:p w14:paraId="318206B5" w14:textId="77777777" w:rsidR="008D6C7B" w:rsidRPr="00F46450" w:rsidRDefault="003B1B04" w:rsidP="00364EB4">
      <w:pPr>
        <w:pStyle w:val="ListParagraph"/>
        <w:numPr>
          <w:ilvl w:val="0"/>
          <w:numId w:val="3"/>
        </w:numPr>
        <w:tabs>
          <w:tab w:val="left" w:pos="461"/>
          <w:tab w:val="left" w:pos="8460"/>
        </w:tabs>
        <w:spacing w:after="240" w:line="249" w:lineRule="auto"/>
        <w:ind w:right="109"/>
        <w:rPr>
          <w:rFonts w:ascii="Arial" w:hAnsi="Arial" w:cs="Arial"/>
          <w:sz w:val="20"/>
          <w:szCs w:val="20"/>
        </w:rPr>
      </w:pPr>
      <w:r w:rsidRPr="00F46450">
        <w:rPr>
          <w:rFonts w:ascii="Arial" w:hAnsi="Arial" w:cs="Arial"/>
          <w:sz w:val="20"/>
          <w:szCs w:val="20"/>
        </w:rPr>
        <w:t>We hereby certify that neither we, nor any of the members of our joint venture or any of our suppliers, contractors, subcontractors, consultants or subconsultants are in any of the following situations of conflict</w:t>
      </w:r>
      <w:r w:rsidRPr="00F46450">
        <w:rPr>
          <w:rFonts w:ascii="Arial" w:hAnsi="Arial" w:cs="Arial"/>
          <w:spacing w:val="9"/>
          <w:sz w:val="20"/>
          <w:szCs w:val="20"/>
        </w:rPr>
        <w:t xml:space="preserve"> </w:t>
      </w:r>
      <w:r w:rsidR="00252922" w:rsidRPr="00F46450">
        <w:rPr>
          <w:rFonts w:ascii="Arial" w:hAnsi="Arial" w:cs="Arial"/>
          <w:sz w:val="20"/>
          <w:szCs w:val="20"/>
        </w:rPr>
        <w:t>of interest</w:t>
      </w:r>
      <w:r w:rsidRPr="00F46450">
        <w:rPr>
          <w:rFonts w:ascii="Arial" w:hAnsi="Arial" w:cs="Arial"/>
          <w:sz w:val="20"/>
          <w:szCs w:val="20"/>
        </w:rPr>
        <w:t>:</w:t>
      </w:r>
    </w:p>
    <w:p w14:paraId="64481B87" w14:textId="77777777" w:rsidR="008D6C7B" w:rsidRPr="00F46450" w:rsidRDefault="003B1B04" w:rsidP="00364EB4">
      <w:pPr>
        <w:pStyle w:val="ListParagraph"/>
        <w:numPr>
          <w:ilvl w:val="1"/>
          <w:numId w:val="2"/>
        </w:numPr>
        <w:tabs>
          <w:tab w:val="left" w:pos="1231"/>
          <w:tab w:val="left" w:pos="8460"/>
        </w:tabs>
        <w:spacing w:after="240" w:line="249" w:lineRule="auto"/>
        <w:ind w:right="105" w:firstLine="0"/>
        <w:rPr>
          <w:rFonts w:ascii="Arial" w:hAnsi="Arial" w:cs="Arial"/>
          <w:sz w:val="20"/>
          <w:szCs w:val="20"/>
        </w:rPr>
      </w:pPr>
      <w:r w:rsidRPr="00F46450">
        <w:rPr>
          <w:rFonts w:ascii="Arial" w:hAnsi="Arial" w:cs="Arial"/>
          <w:sz w:val="20"/>
          <w:szCs w:val="20"/>
        </w:rPr>
        <w:t>Being an affiliate controlled by the Contracting Authority or a shareholder controlling the Contracting Authority, unless the stemming conflict of interest has been brought to the attention of AFD and resolved to its</w:t>
      </w:r>
      <w:r w:rsidRPr="00F46450">
        <w:rPr>
          <w:rFonts w:ascii="Arial" w:hAnsi="Arial" w:cs="Arial"/>
          <w:spacing w:val="-31"/>
          <w:sz w:val="20"/>
          <w:szCs w:val="20"/>
        </w:rPr>
        <w:t xml:space="preserve"> </w:t>
      </w:r>
      <w:r w:rsidRPr="00F46450">
        <w:rPr>
          <w:rFonts w:ascii="Arial" w:hAnsi="Arial" w:cs="Arial"/>
          <w:sz w:val="20"/>
          <w:szCs w:val="20"/>
        </w:rPr>
        <w:t>satisfaction;</w:t>
      </w:r>
    </w:p>
    <w:p w14:paraId="7FD642D1" w14:textId="77777777" w:rsidR="008D6C7B" w:rsidRPr="00F46450" w:rsidRDefault="003B1B04" w:rsidP="00364EB4">
      <w:pPr>
        <w:pStyle w:val="ListParagraph"/>
        <w:numPr>
          <w:ilvl w:val="1"/>
          <w:numId w:val="2"/>
        </w:numPr>
        <w:tabs>
          <w:tab w:val="left" w:pos="1214"/>
          <w:tab w:val="left" w:pos="8460"/>
        </w:tabs>
        <w:spacing w:after="240" w:line="247" w:lineRule="auto"/>
        <w:ind w:right="104" w:firstLine="0"/>
        <w:rPr>
          <w:rFonts w:ascii="Arial" w:hAnsi="Arial" w:cs="Arial"/>
          <w:sz w:val="20"/>
          <w:szCs w:val="20"/>
        </w:rPr>
      </w:pPr>
      <w:r w:rsidRPr="00F46450">
        <w:rPr>
          <w:rFonts w:ascii="Arial" w:hAnsi="Arial" w:cs="Arial"/>
          <w:sz w:val="20"/>
          <w:szCs w:val="20"/>
        </w:rPr>
        <w:t>Having a business or family relationship with a Contracting Authority's staff involved in the procurement process or the supervision of the resulting Contract, unless the stemming conflict</w:t>
      </w:r>
      <w:r w:rsidRPr="00F46450">
        <w:rPr>
          <w:rFonts w:ascii="Arial" w:hAnsi="Arial" w:cs="Arial"/>
          <w:spacing w:val="-7"/>
          <w:sz w:val="20"/>
          <w:szCs w:val="20"/>
        </w:rPr>
        <w:t xml:space="preserve"> </w:t>
      </w:r>
      <w:r w:rsidRPr="00F46450">
        <w:rPr>
          <w:rFonts w:ascii="Arial" w:hAnsi="Arial" w:cs="Arial"/>
          <w:sz w:val="20"/>
          <w:szCs w:val="20"/>
        </w:rPr>
        <w:t>of</w:t>
      </w:r>
      <w:r w:rsidRPr="00F46450">
        <w:rPr>
          <w:rFonts w:ascii="Arial" w:hAnsi="Arial" w:cs="Arial"/>
          <w:spacing w:val="-6"/>
          <w:sz w:val="20"/>
          <w:szCs w:val="20"/>
        </w:rPr>
        <w:t xml:space="preserve"> </w:t>
      </w:r>
      <w:r w:rsidRPr="00F46450">
        <w:rPr>
          <w:rFonts w:ascii="Arial" w:hAnsi="Arial" w:cs="Arial"/>
          <w:sz w:val="20"/>
          <w:szCs w:val="20"/>
        </w:rPr>
        <w:t>interest</w:t>
      </w:r>
      <w:r w:rsidRPr="00F46450">
        <w:rPr>
          <w:rFonts w:ascii="Arial" w:hAnsi="Arial" w:cs="Arial"/>
          <w:spacing w:val="-2"/>
          <w:sz w:val="20"/>
          <w:szCs w:val="20"/>
        </w:rPr>
        <w:t xml:space="preserve"> </w:t>
      </w:r>
      <w:r w:rsidRPr="00F46450">
        <w:rPr>
          <w:rFonts w:ascii="Arial" w:hAnsi="Arial" w:cs="Arial"/>
          <w:sz w:val="20"/>
          <w:szCs w:val="20"/>
        </w:rPr>
        <w:t>has</w:t>
      </w:r>
      <w:r w:rsidRPr="00F46450">
        <w:rPr>
          <w:rFonts w:ascii="Arial" w:hAnsi="Arial" w:cs="Arial"/>
          <w:spacing w:val="-6"/>
          <w:sz w:val="20"/>
          <w:szCs w:val="20"/>
        </w:rPr>
        <w:t xml:space="preserve"> </w:t>
      </w:r>
      <w:r w:rsidRPr="00F46450">
        <w:rPr>
          <w:rFonts w:ascii="Arial" w:hAnsi="Arial" w:cs="Arial"/>
          <w:sz w:val="20"/>
          <w:szCs w:val="20"/>
        </w:rPr>
        <w:t>been</w:t>
      </w:r>
      <w:r w:rsidRPr="00F46450">
        <w:rPr>
          <w:rFonts w:ascii="Arial" w:hAnsi="Arial" w:cs="Arial"/>
          <w:spacing w:val="-6"/>
          <w:sz w:val="20"/>
          <w:szCs w:val="20"/>
        </w:rPr>
        <w:t xml:space="preserve"> </w:t>
      </w:r>
      <w:r w:rsidRPr="00F46450">
        <w:rPr>
          <w:rFonts w:ascii="Arial" w:hAnsi="Arial" w:cs="Arial"/>
          <w:sz w:val="20"/>
          <w:szCs w:val="20"/>
        </w:rPr>
        <w:t>brought</w:t>
      </w:r>
      <w:r w:rsidRPr="00F46450">
        <w:rPr>
          <w:rFonts w:ascii="Arial" w:hAnsi="Arial" w:cs="Arial"/>
          <w:spacing w:val="-1"/>
          <w:sz w:val="20"/>
          <w:szCs w:val="20"/>
        </w:rPr>
        <w:t xml:space="preserve"> </w:t>
      </w:r>
      <w:r w:rsidRPr="00F46450">
        <w:rPr>
          <w:rFonts w:ascii="Arial" w:hAnsi="Arial" w:cs="Arial"/>
          <w:sz w:val="20"/>
          <w:szCs w:val="20"/>
        </w:rPr>
        <w:t>to</w:t>
      </w:r>
      <w:r w:rsidRPr="00F46450">
        <w:rPr>
          <w:rFonts w:ascii="Arial" w:hAnsi="Arial" w:cs="Arial"/>
          <w:spacing w:val="-2"/>
          <w:sz w:val="20"/>
          <w:szCs w:val="20"/>
        </w:rPr>
        <w:t xml:space="preserve"> </w:t>
      </w:r>
      <w:r w:rsidRPr="00F46450">
        <w:rPr>
          <w:rFonts w:ascii="Arial" w:hAnsi="Arial" w:cs="Arial"/>
          <w:sz w:val="20"/>
          <w:szCs w:val="20"/>
        </w:rPr>
        <w:t>the</w:t>
      </w:r>
      <w:r w:rsidRPr="00F46450">
        <w:rPr>
          <w:rFonts w:ascii="Arial" w:hAnsi="Arial" w:cs="Arial"/>
          <w:spacing w:val="-2"/>
          <w:sz w:val="20"/>
          <w:szCs w:val="20"/>
        </w:rPr>
        <w:t xml:space="preserve"> </w:t>
      </w:r>
      <w:r w:rsidRPr="00F46450">
        <w:rPr>
          <w:rFonts w:ascii="Arial" w:hAnsi="Arial" w:cs="Arial"/>
          <w:sz w:val="20"/>
          <w:szCs w:val="20"/>
        </w:rPr>
        <w:t>attention</w:t>
      </w:r>
      <w:r w:rsidRPr="00F46450">
        <w:rPr>
          <w:rFonts w:ascii="Arial" w:hAnsi="Arial" w:cs="Arial"/>
          <w:spacing w:val="-11"/>
          <w:sz w:val="20"/>
          <w:szCs w:val="20"/>
        </w:rPr>
        <w:t xml:space="preserve"> </w:t>
      </w:r>
      <w:r w:rsidRPr="00F46450">
        <w:rPr>
          <w:rFonts w:ascii="Arial" w:hAnsi="Arial" w:cs="Arial"/>
          <w:sz w:val="20"/>
          <w:szCs w:val="20"/>
        </w:rPr>
        <w:t>of</w:t>
      </w:r>
      <w:r w:rsidRPr="00F46450">
        <w:rPr>
          <w:rFonts w:ascii="Arial" w:hAnsi="Arial" w:cs="Arial"/>
          <w:spacing w:val="-1"/>
          <w:sz w:val="20"/>
          <w:szCs w:val="20"/>
        </w:rPr>
        <w:t xml:space="preserve"> </w:t>
      </w:r>
      <w:r w:rsidRPr="00F46450">
        <w:rPr>
          <w:rFonts w:ascii="Arial" w:hAnsi="Arial" w:cs="Arial"/>
          <w:sz w:val="20"/>
          <w:szCs w:val="20"/>
        </w:rPr>
        <w:t>AFD</w:t>
      </w:r>
      <w:r w:rsidRPr="00F46450">
        <w:rPr>
          <w:rFonts w:ascii="Arial" w:hAnsi="Arial" w:cs="Arial"/>
          <w:spacing w:val="-2"/>
          <w:sz w:val="20"/>
          <w:szCs w:val="20"/>
        </w:rPr>
        <w:t xml:space="preserve"> </w:t>
      </w:r>
      <w:r w:rsidRPr="00F46450">
        <w:rPr>
          <w:rFonts w:ascii="Arial" w:hAnsi="Arial" w:cs="Arial"/>
          <w:sz w:val="20"/>
          <w:szCs w:val="20"/>
        </w:rPr>
        <w:t>and</w:t>
      </w:r>
      <w:r w:rsidRPr="00F46450">
        <w:rPr>
          <w:rFonts w:ascii="Arial" w:hAnsi="Arial" w:cs="Arial"/>
          <w:spacing w:val="-9"/>
          <w:sz w:val="20"/>
          <w:szCs w:val="20"/>
        </w:rPr>
        <w:t xml:space="preserve"> </w:t>
      </w:r>
      <w:r w:rsidRPr="00F46450">
        <w:rPr>
          <w:rFonts w:ascii="Arial" w:hAnsi="Arial" w:cs="Arial"/>
          <w:sz w:val="20"/>
          <w:szCs w:val="20"/>
        </w:rPr>
        <w:t>resolved</w:t>
      </w:r>
      <w:r w:rsidRPr="00F46450">
        <w:rPr>
          <w:rFonts w:ascii="Arial" w:hAnsi="Arial" w:cs="Arial"/>
          <w:spacing w:val="-3"/>
          <w:sz w:val="20"/>
          <w:szCs w:val="20"/>
        </w:rPr>
        <w:t xml:space="preserve"> </w:t>
      </w:r>
      <w:r w:rsidRPr="00F46450">
        <w:rPr>
          <w:rFonts w:ascii="Arial" w:hAnsi="Arial" w:cs="Arial"/>
          <w:sz w:val="20"/>
          <w:szCs w:val="20"/>
        </w:rPr>
        <w:t>to</w:t>
      </w:r>
      <w:r w:rsidRPr="00F46450">
        <w:rPr>
          <w:rFonts w:ascii="Arial" w:hAnsi="Arial" w:cs="Arial"/>
          <w:spacing w:val="-2"/>
          <w:sz w:val="20"/>
          <w:szCs w:val="20"/>
        </w:rPr>
        <w:t xml:space="preserve"> </w:t>
      </w:r>
      <w:r w:rsidRPr="00F46450">
        <w:rPr>
          <w:rFonts w:ascii="Arial" w:hAnsi="Arial" w:cs="Arial"/>
          <w:sz w:val="20"/>
          <w:szCs w:val="20"/>
        </w:rPr>
        <w:t>its</w:t>
      </w:r>
      <w:r w:rsidRPr="00F46450">
        <w:rPr>
          <w:rFonts w:ascii="Arial" w:hAnsi="Arial" w:cs="Arial"/>
          <w:spacing w:val="-27"/>
          <w:sz w:val="20"/>
          <w:szCs w:val="20"/>
        </w:rPr>
        <w:t xml:space="preserve"> </w:t>
      </w:r>
      <w:r w:rsidRPr="00F46450">
        <w:rPr>
          <w:rFonts w:ascii="Arial" w:hAnsi="Arial" w:cs="Arial"/>
          <w:sz w:val="20"/>
          <w:szCs w:val="20"/>
        </w:rPr>
        <w:t>satisfaction;</w:t>
      </w:r>
    </w:p>
    <w:p w14:paraId="5B035775" w14:textId="77777777" w:rsidR="008D6C7B" w:rsidRPr="00F46450" w:rsidRDefault="003B1B04" w:rsidP="00364EB4">
      <w:pPr>
        <w:pStyle w:val="ListParagraph"/>
        <w:numPr>
          <w:ilvl w:val="1"/>
          <w:numId w:val="2"/>
        </w:numPr>
        <w:tabs>
          <w:tab w:val="left" w:pos="1236"/>
          <w:tab w:val="left" w:pos="8460"/>
        </w:tabs>
        <w:spacing w:after="240" w:line="249" w:lineRule="auto"/>
        <w:ind w:right="105" w:firstLine="0"/>
        <w:rPr>
          <w:rFonts w:ascii="Arial" w:hAnsi="Arial" w:cs="Arial"/>
          <w:sz w:val="20"/>
          <w:szCs w:val="20"/>
        </w:rPr>
      </w:pPr>
      <w:r w:rsidRPr="00F46450">
        <w:rPr>
          <w:rFonts w:ascii="Arial" w:hAnsi="Arial" w:cs="Arial"/>
          <w:sz w:val="20"/>
          <w:szCs w:val="20"/>
        </w:rPr>
        <w:t xml:space="preserve">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w:t>
      </w:r>
      <w:r w:rsidR="00252922" w:rsidRPr="00F46450">
        <w:rPr>
          <w:rFonts w:ascii="Arial" w:hAnsi="Arial" w:cs="Arial"/>
          <w:sz w:val="20"/>
          <w:szCs w:val="20"/>
        </w:rPr>
        <w:t>Contracting Authority</w:t>
      </w:r>
      <w:r w:rsidRPr="00F46450">
        <w:rPr>
          <w:rFonts w:ascii="Arial" w:hAnsi="Arial" w:cs="Arial"/>
          <w:sz w:val="20"/>
          <w:szCs w:val="20"/>
        </w:rPr>
        <w:t>;</w:t>
      </w:r>
    </w:p>
    <w:p w14:paraId="4F3BF71D" w14:textId="77777777" w:rsidR="008D6C7B" w:rsidRPr="00F46450" w:rsidRDefault="003B1B04" w:rsidP="00364EB4">
      <w:pPr>
        <w:pStyle w:val="ListParagraph"/>
        <w:numPr>
          <w:ilvl w:val="1"/>
          <w:numId w:val="2"/>
        </w:numPr>
        <w:tabs>
          <w:tab w:val="left" w:pos="1238"/>
          <w:tab w:val="left" w:pos="8460"/>
        </w:tabs>
        <w:spacing w:after="240" w:line="252" w:lineRule="auto"/>
        <w:ind w:right="131" w:firstLine="0"/>
        <w:rPr>
          <w:rFonts w:ascii="Arial" w:hAnsi="Arial" w:cs="Arial"/>
          <w:sz w:val="20"/>
          <w:szCs w:val="20"/>
        </w:rPr>
      </w:pPr>
      <w:r w:rsidRPr="00F46450">
        <w:rPr>
          <w:rFonts w:ascii="Arial" w:hAnsi="Arial" w:cs="Arial"/>
          <w:sz w:val="20"/>
          <w:szCs w:val="20"/>
        </w:rPr>
        <w:t>Being engaged in a consulting services activity, which, by its nature, may be in conflict with the</w:t>
      </w:r>
      <w:r w:rsidRPr="00F46450">
        <w:rPr>
          <w:rFonts w:ascii="Arial" w:hAnsi="Arial" w:cs="Arial"/>
          <w:spacing w:val="-4"/>
          <w:sz w:val="20"/>
          <w:szCs w:val="20"/>
        </w:rPr>
        <w:t xml:space="preserve"> </w:t>
      </w:r>
      <w:r w:rsidRPr="00F46450">
        <w:rPr>
          <w:rFonts w:ascii="Arial" w:hAnsi="Arial" w:cs="Arial"/>
          <w:sz w:val="20"/>
          <w:szCs w:val="20"/>
        </w:rPr>
        <w:t>assignments</w:t>
      </w:r>
      <w:r w:rsidRPr="00F46450">
        <w:rPr>
          <w:rFonts w:ascii="Arial" w:hAnsi="Arial" w:cs="Arial"/>
          <w:spacing w:val="-4"/>
          <w:sz w:val="20"/>
          <w:szCs w:val="20"/>
        </w:rPr>
        <w:t xml:space="preserve"> </w:t>
      </w:r>
      <w:r w:rsidRPr="00F46450">
        <w:rPr>
          <w:rFonts w:ascii="Arial" w:hAnsi="Arial" w:cs="Arial"/>
          <w:sz w:val="20"/>
          <w:szCs w:val="20"/>
        </w:rPr>
        <w:t>that</w:t>
      </w:r>
      <w:r w:rsidRPr="00F46450">
        <w:rPr>
          <w:rFonts w:ascii="Arial" w:hAnsi="Arial" w:cs="Arial"/>
          <w:spacing w:val="-5"/>
          <w:sz w:val="20"/>
          <w:szCs w:val="20"/>
        </w:rPr>
        <w:t xml:space="preserve"> </w:t>
      </w:r>
      <w:r w:rsidRPr="00F46450">
        <w:rPr>
          <w:rFonts w:ascii="Arial" w:hAnsi="Arial" w:cs="Arial"/>
          <w:sz w:val="20"/>
          <w:szCs w:val="20"/>
        </w:rPr>
        <w:t>we</w:t>
      </w:r>
      <w:r w:rsidRPr="00F46450">
        <w:rPr>
          <w:rFonts w:ascii="Arial" w:hAnsi="Arial" w:cs="Arial"/>
          <w:spacing w:val="-2"/>
          <w:sz w:val="20"/>
          <w:szCs w:val="20"/>
        </w:rPr>
        <w:t xml:space="preserve"> </w:t>
      </w:r>
      <w:r w:rsidRPr="00F46450">
        <w:rPr>
          <w:rFonts w:ascii="Arial" w:hAnsi="Arial" w:cs="Arial"/>
          <w:sz w:val="20"/>
          <w:szCs w:val="20"/>
        </w:rPr>
        <w:t>would</w:t>
      </w:r>
      <w:r w:rsidRPr="00F46450">
        <w:rPr>
          <w:rFonts w:ascii="Arial" w:hAnsi="Arial" w:cs="Arial"/>
          <w:spacing w:val="-3"/>
          <w:sz w:val="20"/>
          <w:szCs w:val="20"/>
        </w:rPr>
        <w:t xml:space="preserve"> </w:t>
      </w:r>
      <w:r w:rsidRPr="00F46450">
        <w:rPr>
          <w:rFonts w:ascii="Arial" w:hAnsi="Arial" w:cs="Arial"/>
          <w:sz w:val="20"/>
          <w:szCs w:val="20"/>
        </w:rPr>
        <w:t>carry</w:t>
      </w:r>
      <w:r w:rsidRPr="00F46450">
        <w:rPr>
          <w:rFonts w:ascii="Arial" w:hAnsi="Arial" w:cs="Arial"/>
          <w:spacing w:val="-4"/>
          <w:sz w:val="20"/>
          <w:szCs w:val="20"/>
        </w:rPr>
        <w:t xml:space="preserve"> </w:t>
      </w:r>
      <w:r w:rsidRPr="00F46450">
        <w:rPr>
          <w:rFonts w:ascii="Arial" w:hAnsi="Arial" w:cs="Arial"/>
          <w:sz w:val="20"/>
          <w:szCs w:val="20"/>
        </w:rPr>
        <w:t>out for</w:t>
      </w:r>
      <w:r w:rsidRPr="00F46450">
        <w:rPr>
          <w:rFonts w:ascii="Arial" w:hAnsi="Arial" w:cs="Arial"/>
          <w:spacing w:val="-1"/>
          <w:sz w:val="20"/>
          <w:szCs w:val="20"/>
        </w:rPr>
        <w:t xml:space="preserve"> </w:t>
      </w:r>
      <w:r w:rsidRPr="00F46450">
        <w:rPr>
          <w:rFonts w:ascii="Arial" w:hAnsi="Arial" w:cs="Arial"/>
          <w:sz w:val="20"/>
          <w:szCs w:val="20"/>
        </w:rPr>
        <w:t>the</w:t>
      </w:r>
      <w:r w:rsidRPr="00F46450">
        <w:rPr>
          <w:rFonts w:ascii="Arial" w:hAnsi="Arial" w:cs="Arial"/>
          <w:spacing w:val="-4"/>
          <w:sz w:val="20"/>
          <w:szCs w:val="20"/>
        </w:rPr>
        <w:t xml:space="preserve"> </w:t>
      </w:r>
      <w:r w:rsidRPr="00F46450">
        <w:rPr>
          <w:rFonts w:ascii="Arial" w:hAnsi="Arial" w:cs="Arial"/>
          <w:sz w:val="20"/>
          <w:szCs w:val="20"/>
        </w:rPr>
        <w:t>Contracting</w:t>
      </w:r>
      <w:r w:rsidRPr="00F46450">
        <w:rPr>
          <w:rFonts w:ascii="Arial" w:hAnsi="Arial" w:cs="Arial"/>
          <w:spacing w:val="-29"/>
          <w:sz w:val="20"/>
          <w:szCs w:val="20"/>
        </w:rPr>
        <w:t xml:space="preserve"> </w:t>
      </w:r>
      <w:r w:rsidRPr="00F46450">
        <w:rPr>
          <w:rFonts w:ascii="Arial" w:hAnsi="Arial" w:cs="Arial"/>
          <w:sz w:val="20"/>
          <w:szCs w:val="20"/>
        </w:rPr>
        <w:t>Authority;</w:t>
      </w:r>
    </w:p>
    <w:p w14:paraId="40E03CF0" w14:textId="77777777" w:rsidR="008D6C7B" w:rsidRPr="00F46450" w:rsidRDefault="003B1B04" w:rsidP="00364EB4">
      <w:pPr>
        <w:pStyle w:val="ListParagraph"/>
        <w:numPr>
          <w:ilvl w:val="1"/>
          <w:numId w:val="2"/>
        </w:numPr>
        <w:tabs>
          <w:tab w:val="left" w:pos="1217"/>
          <w:tab w:val="left" w:pos="8460"/>
        </w:tabs>
        <w:spacing w:after="240"/>
        <w:ind w:left="1216" w:hanging="396"/>
        <w:rPr>
          <w:rFonts w:ascii="Arial" w:hAnsi="Arial" w:cs="Arial"/>
          <w:sz w:val="20"/>
          <w:szCs w:val="20"/>
        </w:rPr>
      </w:pPr>
      <w:r w:rsidRPr="00F46450">
        <w:rPr>
          <w:rFonts w:ascii="Arial" w:hAnsi="Arial" w:cs="Arial"/>
          <w:sz w:val="20"/>
          <w:szCs w:val="20"/>
        </w:rPr>
        <w:t>In the case of procurement of goods, works</w:t>
      </w:r>
      <w:r w:rsidRPr="00F46450">
        <w:rPr>
          <w:rFonts w:ascii="Arial" w:hAnsi="Arial" w:cs="Arial"/>
          <w:spacing w:val="-12"/>
          <w:sz w:val="20"/>
          <w:szCs w:val="20"/>
        </w:rPr>
        <w:t xml:space="preserve"> </w:t>
      </w:r>
      <w:r w:rsidR="00252922" w:rsidRPr="00F46450">
        <w:rPr>
          <w:rFonts w:ascii="Arial" w:hAnsi="Arial" w:cs="Arial"/>
          <w:sz w:val="20"/>
          <w:szCs w:val="20"/>
        </w:rPr>
        <w:t>or plants</w:t>
      </w:r>
      <w:r w:rsidRPr="00F46450">
        <w:rPr>
          <w:rFonts w:ascii="Arial" w:hAnsi="Arial" w:cs="Arial"/>
          <w:sz w:val="20"/>
          <w:szCs w:val="20"/>
        </w:rPr>
        <w:t>:</w:t>
      </w:r>
    </w:p>
    <w:p w14:paraId="79DA9658" w14:textId="77777777" w:rsidR="008D6C7B" w:rsidRPr="00F46450" w:rsidRDefault="003B1B04" w:rsidP="00364EB4">
      <w:pPr>
        <w:pStyle w:val="ListParagraph"/>
        <w:numPr>
          <w:ilvl w:val="2"/>
          <w:numId w:val="2"/>
        </w:numPr>
        <w:tabs>
          <w:tab w:val="left" w:pos="1901"/>
          <w:tab w:val="left" w:pos="8460"/>
        </w:tabs>
        <w:spacing w:after="240" w:line="247" w:lineRule="auto"/>
        <w:ind w:right="117"/>
        <w:rPr>
          <w:rFonts w:ascii="Arial" w:hAnsi="Arial" w:cs="Arial"/>
          <w:sz w:val="20"/>
          <w:szCs w:val="20"/>
        </w:rPr>
      </w:pPr>
      <w:r w:rsidRPr="00F46450">
        <w:rPr>
          <w:rFonts w:ascii="Arial" w:hAnsi="Arial" w:cs="Arial"/>
          <w:sz w:val="20"/>
          <w:szCs w:val="20"/>
        </w:rPr>
        <w:t xml:space="preserve">Having prepared or having been associated with a consultant who prepared specifications, drawings, calculations and other documentation to be used </w:t>
      </w:r>
      <w:r w:rsidR="00252922" w:rsidRPr="00F46450">
        <w:rPr>
          <w:rFonts w:ascii="Arial" w:hAnsi="Arial" w:cs="Arial"/>
          <w:sz w:val="20"/>
          <w:szCs w:val="20"/>
        </w:rPr>
        <w:t>in the</w:t>
      </w:r>
      <w:r w:rsidRPr="00F46450">
        <w:rPr>
          <w:rFonts w:ascii="Arial" w:hAnsi="Arial" w:cs="Arial"/>
          <w:sz w:val="20"/>
          <w:szCs w:val="20"/>
        </w:rPr>
        <w:t xml:space="preserve"> procurement process of</w:t>
      </w:r>
      <w:r w:rsidRPr="00F46450">
        <w:rPr>
          <w:rFonts w:ascii="Arial" w:hAnsi="Arial" w:cs="Arial"/>
          <w:spacing w:val="3"/>
          <w:sz w:val="20"/>
          <w:szCs w:val="20"/>
        </w:rPr>
        <w:t xml:space="preserve"> </w:t>
      </w:r>
      <w:r w:rsidR="00252922" w:rsidRPr="00F46450">
        <w:rPr>
          <w:rFonts w:ascii="Arial" w:hAnsi="Arial" w:cs="Arial"/>
          <w:sz w:val="20"/>
          <w:szCs w:val="20"/>
        </w:rPr>
        <w:t>this Contract</w:t>
      </w:r>
      <w:r w:rsidRPr="00F46450">
        <w:rPr>
          <w:rFonts w:ascii="Arial" w:hAnsi="Arial" w:cs="Arial"/>
          <w:sz w:val="20"/>
          <w:szCs w:val="20"/>
        </w:rPr>
        <w:t>;</w:t>
      </w:r>
    </w:p>
    <w:p w14:paraId="51C69D3D" w14:textId="6D394676" w:rsidR="008D6C7B" w:rsidRDefault="003B1B04" w:rsidP="00364EB4">
      <w:pPr>
        <w:pStyle w:val="ListParagraph"/>
        <w:numPr>
          <w:ilvl w:val="2"/>
          <w:numId w:val="2"/>
        </w:numPr>
        <w:tabs>
          <w:tab w:val="left" w:pos="1901"/>
          <w:tab w:val="left" w:pos="8460"/>
        </w:tabs>
        <w:spacing w:after="240" w:line="249" w:lineRule="auto"/>
        <w:ind w:right="109" w:hanging="504"/>
        <w:rPr>
          <w:rFonts w:ascii="Arial" w:hAnsi="Arial" w:cs="Arial"/>
          <w:sz w:val="20"/>
          <w:szCs w:val="20"/>
        </w:rPr>
      </w:pPr>
      <w:r w:rsidRPr="00F46450">
        <w:rPr>
          <w:rFonts w:ascii="Arial" w:hAnsi="Arial" w:cs="Arial"/>
          <w:sz w:val="20"/>
          <w:szCs w:val="20"/>
        </w:rPr>
        <w:t>Having been recruited (or being proposed to be recruited) ourselves or any of our affiliates, to carry out works supervision or inspection for</w:t>
      </w:r>
      <w:r w:rsidRPr="00F46450">
        <w:rPr>
          <w:rFonts w:ascii="Arial" w:hAnsi="Arial" w:cs="Arial"/>
          <w:spacing w:val="-24"/>
          <w:sz w:val="20"/>
          <w:szCs w:val="20"/>
        </w:rPr>
        <w:t xml:space="preserve"> </w:t>
      </w:r>
      <w:r w:rsidR="00252922" w:rsidRPr="00F46450">
        <w:rPr>
          <w:rFonts w:ascii="Arial" w:hAnsi="Arial" w:cs="Arial"/>
          <w:sz w:val="20"/>
          <w:szCs w:val="20"/>
        </w:rPr>
        <w:t>this Contract</w:t>
      </w:r>
    </w:p>
    <w:p w14:paraId="4951023F" w14:textId="77777777" w:rsidR="00364EB4" w:rsidRPr="00F46450" w:rsidRDefault="00364EB4" w:rsidP="00364EB4">
      <w:pPr>
        <w:pStyle w:val="ListParagraph"/>
        <w:tabs>
          <w:tab w:val="left" w:pos="1901"/>
          <w:tab w:val="left" w:pos="8460"/>
        </w:tabs>
        <w:spacing w:after="240" w:line="249" w:lineRule="auto"/>
        <w:ind w:left="1900" w:right="109" w:firstLine="0"/>
        <w:rPr>
          <w:rFonts w:ascii="Arial" w:hAnsi="Arial" w:cs="Arial"/>
          <w:sz w:val="20"/>
          <w:szCs w:val="20"/>
        </w:rPr>
      </w:pPr>
    </w:p>
    <w:p w14:paraId="4B8AFCF5" w14:textId="3D02EFBE" w:rsidR="008D6C7B" w:rsidRDefault="003B1B04" w:rsidP="00364EB4">
      <w:pPr>
        <w:pStyle w:val="ListParagraph"/>
        <w:numPr>
          <w:ilvl w:val="0"/>
          <w:numId w:val="3"/>
        </w:numPr>
        <w:tabs>
          <w:tab w:val="left" w:pos="461"/>
          <w:tab w:val="left" w:pos="8460"/>
        </w:tabs>
        <w:spacing w:after="240" w:line="247" w:lineRule="auto"/>
        <w:ind w:right="114"/>
        <w:rPr>
          <w:rFonts w:ascii="Arial" w:hAnsi="Arial" w:cs="Arial"/>
          <w:sz w:val="20"/>
          <w:szCs w:val="20"/>
        </w:rPr>
      </w:pPr>
      <w:r w:rsidRPr="00F46450">
        <w:rPr>
          <w:rFonts w:ascii="Arial" w:hAnsi="Arial" w:cs="Arial"/>
          <w:sz w:val="20"/>
          <w:szCs w:val="20"/>
        </w:rPr>
        <w:t xml:space="preserve">If we are a state-owned entity, and to compete in a procurement process, we certify that </w:t>
      </w:r>
      <w:r w:rsidRPr="00F46450">
        <w:rPr>
          <w:rFonts w:ascii="Arial" w:hAnsi="Arial" w:cs="Arial"/>
          <w:spacing w:val="-4"/>
          <w:sz w:val="20"/>
          <w:szCs w:val="20"/>
        </w:rPr>
        <w:t xml:space="preserve">we </w:t>
      </w:r>
      <w:r w:rsidRPr="00F46450">
        <w:rPr>
          <w:rFonts w:ascii="Arial" w:hAnsi="Arial" w:cs="Arial"/>
          <w:sz w:val="20"/>
          <w:szCs w:val="20"/>
        </w:rPr>
        <w:t>have legal and financial autonomy and that we operate under commercial</w:t>
      </w:r>
      <w:r w:rsidRPr="00F46450">
        <w:rPr>
          <w:rFonts w:ascii="Arial" w:hAnsi="Arial" w:cs="Arial"/>
          <w:spacing w:val="-9"/>
          <w:sz w:val="20"/>
          <w:szCs w:val="20"/>
        </w:rPr>
        <w:t xml:space="preserve"> </w:t>
      </w:r>
      <w:r w:rsidRPr="00F46450">
        <w:rPr>
          <w:rFonts w:ascii="Arial" w:hAnsi="Arial" w:cs="Arial"/>
          <w:sz w:val="20"/>
          <w:szCs w:val="20"/>
        </w:rPr>
        <w:t>laws</w:t>
      </w:r>
      <w:r w:rsidR="00252922" w:rsidRPr="00F46450">
        <w:rPr>
          <w:rFonts w:ascii="Arial" w:hAnsi="Arial" w:cs="Arial"/>
          <w:sz w:val="20"/>
          <w:szCs w:val="20"/>
        </w:rPr>
        <w:t xml:space="preserve"> </w:t>
      </w:r>
      <w:r w:rsidRPr="00F46450">
        <w:rPr>
          <w:rFonts w:ascii="Arial" w:hAnsi="Arial" w:cs="Arial"/>
          <w:sz w:val="20"/>
          <w:szCs w:val="20"/>
        </w:rPr>
        <w:t>and</w:t>
      </w:r>
      <w:r w:rsidR="00252922" w:rsidRPr="00F46450">
        <w:rPr>
          <w:rFonts w:ascii="Arial" w:hAnsi="Arial" w:cs="Arial"/>
          <w:sz w:val="20"/>
          <w:szCs w:val="20"/>
        </w:rPr>
        <w:t xml:space="preserve"> </w:t>
      </w:r>
      <w:r w:rsidRPr="00F46450">
        <w:rPr>
          <w:rFonts w:ascii="Arial" w:hAnsi="Arial" w:cs="Arial"/>
          <w:sz w:val="20"/>
          <w:szCs w:val="20"/>
        </w:rPr>
        <w:t>regulations.</w:t>
      </w:r>
    </w:p>
    <w:p w14:paraId="34B43227" w14:textId="77777777" w:rsidR="00364EB4" w:rsidRPr="00F46450" w:rsidRDefault="00364EB4" w:rsidP="00364EB4">
      <w:pPr>
        <w:pStyle w:val="ListParagraph"/>
        <w:tabs>
          <w:tab w:val="left" w:pos="461"/>
          <w:tab w:val="left" w:pos="8460"/>
        </w:tabs>
        <w:spacing w:after="240" w:line="247" w:lineRule="auto"/>
        <w:ind w:left="460" w:right="114" w:firstLine="0"/>
        <w:rPr>
          <w:rFonts w:ascii="Arial" w:hAnsi="Arial" w:cs="Arial"/>
          <w:sz w:val="20"/>
          <w:szCs w:val="20"/>
        </w:rPr>
      </w:pPr>
    </w:p>
    <w:p w14:paraId="2E172E01" w14:textId="70471BCC" w:rsidR="008D6C7B" w:rsidRDefault="003B1B04" w:rsidP="00364EB4">
      <w:pPr>
        <w:pStyle w:val="ListParagraph"/>
        <w:numPr>
          <w:ilvl w:val="0"/>
          <w:numId w:val="3"/>
        </w:numPr>
        <w:tabs>
          <w:tab w:val="left" w:pos="461"/>
          <w:tab w:val="left" w:pos="8460"/>
        </w:tabs>
        <w:spacing w:after="240" w:line="252" w:lineRule="auto"/>
        <w:ind w:right="119"/>
        <w:rPr>
          <w:rFonts w:ascii="Arial" w:hAnsi="Arial" w:cs="Arial"/>
          <w:sz w:val="20"/>
          <w:szCs w:val="20"/>
        </w:rPr>
      </w:pPr>
      <w:r w:rsidRPr="00F46450">
        <w:rPr>
          <w:rFonts w:ascii="Arial" w:hAnsi="Arial" w:cs="Arial"/>
          <w:sz w:val="20"/>
          <w:szCs w:val="20"/>
        </w:rPr>
        <w:t xml:space="preserve">We undertake to bring to the attention of the Contracting Authority, which will inform AFD, any </w:t>
      </w:r>
      <w:r w:rsidRPr="00F46450">
        <w:rPr>
          <w:rFonts w:ascii="Arial" w:hAnsi="Arial" w:cs="Arial"/>
          <w:sz w:val="20"/>
          <w:szCs w:val="20"/>
        </w:rPr>
        <w:lastRenderedPageBreak/>
        <w:t>change in situation with regard to points 2 to 4</w:t>
      </w:r>
      <w:r w:rsidRPr="00F46450">
        <w:rPr>
          <w:rFonts w:ascii="Arial" w:hAnsi="Arial" w:cs="Arial"/>
          <w:spacing w:val="-18"/>
          <w:sz w:val="20"/>
          <w:szCs w:val="20"/>
        </w:rPr>
        <w:t xml:space="preserve"> </w:t>
      </w:r>
      <w:r w:rsidRPr="00F46450">
        <w:rPr>
          <w:rFonts w:ascii="Arial" w:hAnsi="Arial" w:cs="Arial"/>
          <w:sz w:val="20"/>
          <w:szCs w:val="20"/>
        </w:rPr>
        <w:t>hereabove.</w:t>
      </w:r>
    </w:p>
    <w:p w14:paraId="73025EFC" w14:textId="77777777" w:rsidR="00364EB4" w:rsidRPr="00F46450" w:rsidRDefault="00364EB4" w:rsidP="00364EB4">
      <w:pPr>
        <w:pStyle w:val="ListParagraph"/>
        <w:tabs>
          <w:tab w:val="left" w:pos="461"/>
          <w:tab w:val="left" w:pos="8460"/>
        </w:tabs>
        <w:spacing w:after="240" w:line="252" w:lineRule="auto"/>
        <w:ind w:left="460" w:right="119" w:firstLine="0"/>
        <w:rPr>
          <w:rFonts w:ascii="Arial" w:hAnsi="Arial" w:cs="Arial"/>
          <w:sz w:val="20"/>
          <w:szCs w:val="20"/>
        </w:rPr>
      </w:pPr>
    </w:p>
    <w:p w14:paraId="786A636D" w14:textId="77777777" w:rsidR="008D6C7B" w:rsidRPr="00F46450" w:rsidRDefault="003B1B04" w:rsidP="00364EB4">
      <w:pPr>
        <w:pStyle w:val="ListParagraph"/>
        <w:numPr>
          <w:ilvl w:val="0"/>
          <w:numId w:val="3"/>
        </w:numPr>
        <w:tabs>
          <w:tab w:val="left" w:pos="461"/>
          <w:tab w:val="left" w:pos="8460"/>
        </w:tabs>
        <w:spacing w:after="240"/>
        <w:rPr>
          <w:rFonts w:ascii="Arial" w:hAnsi="Arial" w:cs="Arial"/>
          <w:sz w:val="20"/>
          <w:szCs w:val="20"/>
        </w:rPr>
      </w:pPr>
      <w:r w:rsidRPr="00F46450">
        <w:rPr>
          <w:rFonts w:ascii="Arial" w:hAnsi="Arial" w:cs="Arial"/>
          <w:sz w:val="20"/>
          <w:szCs w:val="20"/>
        </w:rPr>
        <w:t>In the context of the procurement process and performance of</w:t>
      </w:r>
      <w:r w:rsidRPr="00F46450">
        <w:rPr>
          <w:rFonts w:ascii="Arial" w:hAnsi="Arial" w:cs="Arial"/>
          <w:spacing w:val="-2"/>
          <w:sz w:val="20"/>
          <w:szCs w:val="20"/>
        </w:rPr>
        <w:t xml:space="preserve"> </w:t>
      </w:r>
      <w:r w:rsidRPr="00F46450">
        <w:rPr>
          <w:rFonts w:ascii="Arial" w:hAnsi="Arial" w:cs="Arial"/>
          <w:sz w:val="20"/>
          <w:szCs w:val="20"/>
        </w:rPr>
        <w:t>the</w:t>
      </w:r>
      <w:r w:rsidR="00252922" w:rsidRPr="00F46450">
        <w:rPr>
          <w:rFonts w:ascii="Arial" w:hAnsi="Arial" w:cs="Arial"/>
          <w:sz w:val="20"/>
          <w:szCs w:val="20"/>
        </w:rPr>
        <w:t xml:space="preserve"> </w:t>
      </w:r>
      <w:r w:rsidRPr="00F46450">
        <w:rPr>
          <w:rFonts w:ascii="Arial" w:hAnsi="Arial" w:cs="Arial"/>
          <w:sz w:val="20"/>
          <w:szCs w:val="20"/>
        </w:rPr>
        <w:t>corresponding</w:t>
      </w:r>
      <w:r w:rsidR="00252922" w:rsidRPr="00F46450">
        <w:rPr>
          <w:rFonts w:ascii="Arial" w:hAnsi="Arial" w:cs="Arial"/>
          <w:sz w:val="20"/>
          <w:szCs w:val="20"/>
        </w:rPr>
        <w:t xml:space="preserve"> </w:t>
      </w:r>
      <w:r w:rsidRPr="00F46450">
        <w:rPr>
          <w:rFonts w:ascii="Arial" w:hAnsi="Arial" w:cs="Arial"/>
          <w:sz w:val="20"/>
          <w:szCs w:val="20"/>
        </w:rPr>
        <w:t>contract:</w:t>
      </w:r>
    </w:p>
    <w:p w14:paraId="24754A41" w14:textId="77777777" w:rsidR="008D6C7B" w:rsidRPr="00F46450" w:rsidRDefault="003B1B04" w:rsidP="00364EB4">
      <w:pPr>
        <w:pStyle w:val="ListParagraph"/>
        <w:numPr>
          <w:ilvl w:val="1"/>
          <w:numId w:val="1"/>
        </w:numPr>
        <w:tabs>
          <w:tab w:val="left" w:pos="1202"/>
          <w:tab w:val="left" w:pos="8460"/>
        </w:tabs>
        <w:spacing w:after="240" w:line="259" w:lineRule="auto"/>
        <w:ind w:right="133" w:firstLine="0"/>
        <w:rPr>
          <w:rFonts w:ascii="Arial" w:hAnsi="Arial" w:cs="Arial"/>
          <w:sz w:val="20"/>
          <w:szCs w:val="20"/>
        </w:rPr>
      </w:pPr>
      <w:r w:rsidRPr="00F46450">
        <w:rPr>
          <w:rFonts w:ascii="Arial" w:hAnsi="Arial" w:cs="Arial"/>
          <w:sz w:val="20"/>
          <w:szCs w:val="20"/>
        </w:rPr>
        <w:t>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w:t>
      </w:r>
      <w:r w:rsidRPr="00F46450">
        <w:rPr>
          <w:rFonts w:ascii="Arial" w:hAnsi="Arial" w:cs="Arial"/>
          <w:spacing w:val="-39"/>
          <w:sz w:val="20"/>
          <w:szCs w:val="20"/>
        </w:rPr>
        <w:t xml:space="preserve"> </w:t>
      </w:r>
      <w:r w:rsidRPr="00F46450">
        <w:rPr>
          <w:rFonts w:ascii="Arial" w:hAnsi="Arial" w:cs="Arial"/>
          <w:sz w:val="20"/>
          <w:szCs w:val="20"/>
        </w:rPr>
        <w:t>profit;</w:t>
      </w:r>
    </w:p>
    <w:p w14:paraId="383D026B" w14:textId="77777777" w:rsidR="008D6C7B" w:rsidRPr="00F46450" w:rsidRDefault="003B1B04" w:rsidP="00364EB4">
      <w:pPr>
        <w:pStyle w:val="ListParagraph"/>
        <w:numPr>
          <w:ilvl w:val="1"/>
          <w:numId w:val="1"/>
        </w:numPr>
        <w:tabs>
          <w:tab w:val="left" w:pos="1222"/>
          <w:tab w:val="left" w:pos="8460"/>
        </w:tabs>
        <w:spacing w:after="240" w:line="249" w:lineRule="auto"/>
        <w:ind w:right="132" w:firstLine="0"/>
        <w:rPr>
          <w:rFonts w:ascii="Arial" w:hAnsi="Arial" w:cs="Arial"/>
          <w:sz w:val="20"/>
          <w:szCs w:val="20"/>
        </w:rPr>
      </w:pPr>
      <w:r w:rsidRPr="00F46450">
        <w:rPr>
          <w:rFonts w:ascii="Arial" w:hAnsi="Arial" w:cs="Arial"/>
          <w:sz w:val="20"/>
          <w:szCs w:val="20"/>
        </w:rPr>
        <w:t xml:space="preserve">We have not and we will not engage in any dishonest conduct (act or </w:t>
      </w:r>
      <w:r w:rsidR="00252922" w:rsidRPr="00F46450">
        <w:rPr>
          <w:rFonts w:ascii="Arial" w:hAnsi="Arial" w:cs="Arial"/>
          <w:sz w:val="20"/>
          <w:szCs w:val="20"/>
        </w:rPr>
        <w:t>omission) contrary</w:t>
      </w:r>
      <w:r w:rsidRPr="00F46450">
        <w:rPr>
          <w:rFonts w:ascii="Arial" w:hAnsi="Arial" w:cs="Arial"/>
          <w:sz w:val="20"/>
          <w:szCs w:val="20"/>
        </w:rPr>
        <w:t xml:space="preserve"> to our legal or regulatory obligations or our internal rules in order to obtain </w:t>
      </w:r>
      <w:r w:rsidR="00252922" w:rsidRPr="00F46450">
        <w:rPr>
          <w:rFonts w:ascii="Arial" w:hAnsi="Arial" w:cs="Arial"/>
          <w:sz w:val="20"/>
          <w:szCs w:val="20"/>
        </w:rPr>
        <w:t>illegitimate profit</w:t>
      </w:r>
      <w:r w:rsidRPr="00F46450">
        <w:rPr>
          <w:rFonts w:ascii="Arial" w:hAnsi="Arial" w:cs="Arial"/>
          <w:sz w:val="20"/>
          <w:szCs w:val="20"/>
        </w:rPr>
        <w:t>;</w:t>
      </w:r>
    </w:p>
    <w:p w14:paraId="700E32B7" w14:textId="77777777" w:rsidR="008D6C7B" w:rsidRPr="00F46450" w:rsidRDefault="003B1B04" w:rsidP="00364EB4">
      <w:pPr>
        <w:pStyle w:val="ListParagraph"/>
        <w:numPr>
          <w:ilvl w:val="1"/>
          <w:numId w:val="1"/>
        </w:numPr>
        <w:tabs>
          <w:tab w:val="left" w:pos="1222"/>
          <w:tab w:val="left" w:pos="8460"/>
        </w:tabs>
        <w:spacing w:after="240" w:line="249" w:lineRule="auto"/>
        <w:ind w:right="128" w:firstLine="0"/>
        <w:rPr>
          <w:rFonts w:ascii="Arial" w:hAnsi="Arial" w:cs="Arial"/>
          <w:sz w:val="20"/>
          <w:szCs w:val="20"/>
        </w:rPr>
      </w:pPr>
      <w:r w:rsidRPr="00F46450">
        <w:rPr>
          <w:rFonts w:ascii="Arial" w:hAnsi="Arial" w:cs="Arial"/>
          <w:sz w:val="20"/>
          <w:szCs w:val="20"/>
        </w:rPr>
        <w:t>We have not promised, offered or given and we will not promise, offer or give, directly or indirectly to (i) any Person who holds a legislative, executive, administrative or judicial mandate</w:t>
      </w:r>
    </w:p>
    <w:p w14:paraId="6BBC8F56" w14:textId="77777777" w:rsidR="008D6C7B" w:rsidRPr="00F46450" w:rsidRDefault="003B1B04" w:rsidP="00364EB4">
      <w:pPr>
        <w:pStyle w:val="BodyText"/>
        <w:tabs>
          <w:tab w:val="left" w:pos="8460"/>
        </w:tabs>
        <w:spacing w:after="240" w:line="249" w:lineRule="auto"/>
        <w:ind w:left="820" w:right="115"/>
        <w:jc w:val="both"/>
        <w:rPr>
          <w:rFonts w:ascii="Arial" w:hAnsi="Arial" w:cs="Arial"/>
          <w:sz w:val="20"/>
          <w:szCs w:val="20"/>
        </w:rPr>
      </w:pPr>
      <w:r w:rsidRPr="00F46450">
        <w:rPr>
          <w:rFonts w:ascii="Arial" w:hAnsi="Arial" w:cs="Arial"/>
          <w:sz w:val="20"/>
          <w:szCs w:val="20"/>
        </w:rPr>
        <w:t>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w:t>
      </w:r>
      <w:r w:rsidRPr="00F46450">
        <w:rPr>
          <w:rFonts w:ascii="Arial" w:hAnsi="Arial" w:cs="Arial"/>
          <w:spacing w:val="-21"/>
          <w:sz w:val="20"/>
          <w:szCs w:val="20"/>
        </w:rPr>
        <w:t xml:space="preserve"> </w:t>
      </w:r>
      <w:r w:rsidR="00252922" w:rsidRPr="00F46450">
        <w:rPr>
          <w:rFonts w:ascii="Arial" w:hAnsi="Arial" w:cs="Arial"/>
          <w:sz w:val="20"/>
          <w:szCs w:val="20"/>
        </w:rPr>
        <w:t>official capacity</w:t>
      </w:r>
      <w:r w:rsidRPr="00F46450">
        <w:rPr>
          <w:rFonts w:ascii="Arial" w:hAnsi="Arial" w:cs="Arial"/>
          <w:sz w:val="20"/>
          <w:szCs w:val="20"/>
        </w:rPr>
        <w:t>;</w:t>
      </w:r>
    </w:p>
    <w:p w14:paraId="48C565F0" w14:textId="77777777" w:rsidR="008D6C7B" w:rsidRPr="00F46450" w:rsidRDefault="003B1B04" w:rsidP="00364EB4">
      <w:pPr>
        <w:pStyle w:val="ListParagraph"/>
        <w:numPr>
          <w:ilvl w:val="1"/>
          <w:numId w:val="1"/>
        </w:numPr>
        <w:tabs>
          <w:tab w:val="left" w:pos="1222"/>
          <w:tab w:val="left" w:pos="8460"/>
        </w:tabs>
        <w:spacing w:after="240" w:line="249" w:lineRule="auto"/>
        <w:ind w:right="121" w:firstLine="0"/>
        <w:rPr>
          <w:rFonts w:ascii="Arial" w:hAnsi="Arial" w:cs="Arial"/>
          <w:sz w:val="20"/>
          <w:szCs w:val="20"/>
        </w:rPr>
      </w:pPr>
      <w:r w:rsidRPr="00F46450">
        <w:rPr>
          <w:rFonts w:ascii="Arial" w:hAnsi="Arial" w:cs="Arial"/>
          <w:sz w:val="20"/>
          <w:szCs w:val="20"/>
        </w:rPr>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w:t>
      </w:r>
      <w:r w:rsidRPr="00F46450">
        <w:rPr>
          <w:rFonts w:ascii="Arial" w:hAnsi="Arial" w:cs="Arial"/>
          <w:spacing w:val="-8"/>
          <w:sz w:val="20"/>
          <w:szCs w:val="20"/>
        </w:rPr>
        <w:t xml:space="preserve"> </w:t>
      </w:r>
      <w:r w:rsidRPr="00F46450">
        <w:rPr>
          <w:rFonts w:ascii="Arial" w:hAnsi="Arial" w:cs="Arial"/>
          <w:sz w:val="20"/>
          <w:szCs w:val="20"/>
        </w:rPr>
        <w:t>performing</w:t>
      </w:r>
      <w:r w:rsidRPr="00F46450">
        <w:rPr>
          <w:rFonts w:ascii="Arial" w:hAnsi="Arial" w:cs="Arial"/>
          <w:spacing w:val="-6"/>
          <w:sz w:val="20"/>
          <w:szCs w:val="20"/>
        </w:rPr>
        <w:t xml:space="preserve"> </w:t>
      </w:r>
      <w:r w:rsidRPr="00F46450">
        <w:rPr>
          <w:rFonts w:ascii="Arial" w:hAnsi="Arial" w:cs="Arial"/>
          <w:sz w:val="20"/>
          <w:szCs w:val="20"/>
        </w:rPr>
        <w:t>any</w:t>
      </w:r>
      <w:r w:rsidRPr="00F46450">
        <w:rPr>
          <w:rFonts w:ascii="Arial" w:hAnsi="Arial" w:cs="Arial"/>
          <w:spacing w:val="-3"/>
          <w:sz w:val="20"/>
          <w:szCs w:val="20"/>
        </w:rPr>
        <w:t xml:space="preserve"> </w:t>
      </w:r>
      <w:r w:rsidRPr="00F46450">
        <w:rPr>
          <w:rFonts w:ascii="Arial" w:hAnsi="Arial" w:cs="Arial"/>
          <w:sz w:val="20"/>
          <w:szCs w:val="20"/>
        </w:rPr>
        <w:t>act</w:t>
      </w:r>
      <w:r w:rsidRPr="00F46450">
        <w:rPr>
          <w:rFonts w:ascii="Arial" w:hAnsi="Arial" w:cs="Arial"/>
          <w:spacing w:val="-6"/>
          <w:sz w:val="20"/>
          <w:szCs w:val="20"/>
        </w:rPr>
        <w:t xml:space="preserve"> </w:t>
      </w:r>
      <w:r w:rsidRPr="00F46450">
        <w:rPr>
          <w:rFonts w:ascii="Arial" w:hAnsi="Arial" w:cs="Arial"/>
          <w:sz w:val="20"/>
          <w:szCs w:val="20"/>
        </w:rPr>
        <w:t>in</w:t>
      </w:r>
      <w:r w:rsidRPr="00F46450">
        <w:rPr>
          <w:rFonts w:ascii="Arial" w:hAnsi="Arial" w:cs="Arial"/>
          <w:spacing w:val="-14"/>
          <w:sz w:val="20"/>
          <w:szCs w:val="20"/>
        </w:rPr>
        <w:t xml:space="preserve"> </w:t>
      </w:r>
      <w:r w:rsidRPr="00F46450">
        <w:rPr>
          <w:rFonts w:ascii="Arial" w:hAnsi="Arial" w:cs="Arial"/>
          <w:sz w:val="20"/>
          <w:szCs w:val="20"/>
        </w:rPr>
        <w:t>breach</w:t>
      </w:r>
      <w:r w:rsidRPr="00F46450">
        <w:rPr>
          <w:rFonts w:ascii="Arial" w:hAnsi="Arial" w:cs="Arial"/>
          <w:spacing w:val="-10"/>
          <w:sz w:val="20"/>
          <w:szCs w:val="20"/>
        </w:rPr>
        <w:t xml:space="preserve"> </w:t>
      </w:r>
      <w:r w:rsidRPr="00F46450">
        <w:rPr>
          <w:rFonts w:ascii="Arial" w:hAnsi="Arial" w:cs="Arial"/>
          <w:sz w:val="20"/>
          <w:szCs w:val="20"/>
        </w:rPr>
        <w:t>of</w:t>
      </w:r>
      <w:r w:rsidRPr="00F46450">
        <w:rPr>
          <w:rFonts w:ascii="Arial" w:hAnsi="Arial" w:cs="Arial"/>
          <w:spacing w:val="-9"/>
          <w:sz w:val="20"/>
          <w:szCs w:val="20"/>
        </w:rPr>
        <w:t xml:space="preserve"> </w:t>
      </w:r>
      <w:r w:rsidRPr="00F46450">
        <w:rPr>
          <w:rFonts w:ascii="Arial" w:hAnsi="Arial" w:cs="Arial"/>
          <w:sz w:val="20"/>
          <w:szCs w:val="20"/>
        </w:rPr>
        <w:t>its</w:t>
      </w:r>
      <w:r w:rsidRPr="00F46450">
        <w:rPr>
          <w:rFonts w:ascii="Arial" w:hAnsi="Arial" w:cs="Arial"/>
          <w:spacing w:val="-6"/>
          <w:sz w:val="20"/>
          <w:szCs w:val="20"/>
        </w:rPr>
        <w:t xml:space="preserve"> </w:t>
      </w:r>
      <w:r w:rsidRPr="00F46450">
        <w:rPr>
          <w:rFonts w:ascii="Arial" w:hAnsi="Arial" w:cs="Arial"/>
          <w:sz w:val="20"/>
          <w:szCs w:val="20"/>
        </w:rPr>
        <w:t>legal,</w:t>
      </w:r>
      <w:r w:rsidRPr="00F46450">
        <w:rPr>
          <w:rFonts w:ascii="Arial" w:hAnsi="Arial" w:cs="Arial"/>
          <w:spacing w:val="-7"/>
          <w:sz w:val="20"/>
          <w:szCs w:val="20"/>
        </w:rPr>
        <w:t xml:space="preserve"> </w:t>
      </w:r>
      <w:r w:rsidRPr="00F46450">
        <w:rPr>
          <w:rFonts w:ascii="Arial" w:hAnsi="Arial" w:cs="Arial"/>
          <w:sz w:val="20"/>
          <w:szCs w:val="20"/>
        </w:rPr>
        <w:t>contractual</w:t>
      </w:r>
      <w:r w:rsidRPr="00F46450">
        <w:rPr>
          <w:rFonts w:ascii="Arial" w:hAnsi="Arial" w:cs="Arial"/>
          <w:spacing w:val="-7"/>
          <w:sz w:val="20"/>
          <w:szCs w:val="20"/>
        </w:rPr>
        <w:t xml:space="preserve"> </w:t>
      </w:r>
      <w:r w:rsidRPr="00F46450">
        <w:rPr>
          <w:rFonts w:ascii="Arial" w:hAnsi="Arial" w:cs="Arial"/>
          <w:sz w:val="20"/>
          <w:szCs w:val="20"/>
        </w:rPr>
        <w:t>or</w:t>
      </w:r>
      <w:r w:rsidRPr="00F46450">
        <w:rPr>
          <w:rFonts w:ascii="Arial" w:hAnsi="Arial" w:cs="Arial"/>
          <w:spacing w:val="-7"/>
          <w:sz w:val="20"/>
          <w:szCs w:val="20"/>
        </w:rPr>
        <w:t xml:space="preserve"> </w:t>
      </w:r>
      <w:r w:rsidRPr="00F46450">
        <w:rPr>
          <w:rFonts w:ascii="Arial" w:hAnsi="Arial" w:cs="Arial"/>
          <w:sz w:val="20"/>
          <w:szCs w:val="20"/>
        </w:rPr>
        <w:t>professional</w:t>
      </w:r>
      <w:r w:rsidRPr="00F46450">
        <w:rPr>
          <w:rFonts w:ascii="Arial" w:hAnsi="Arial" w:cs="Arial"/>
          <w:spacing w:val="-27"/>
          <w:sz w:val="20"/>
          <w:szCs w:val="20"/>
        </w:rPr>
        <w:t xml:space="preserve"> </w:t>
      </w:r>
      <w:r w:rsidRPr="00F46450">
        <w:rPr>
          <w:rFonts w:ascii="Arial" w:hAnsi="Arial" w:cs="Arial"/>
          <w:sz w:val="20"/>
          <w:szCs w:val="20"/>
        </w:rPr>
        <w:t>obligations;</w:t>
      </w:r>
    </w:p>
    <w:p w14:paraId="734C047F" w14:textId="77777777" w:rsidR="008D6C7B" w:rsidRPr="00F46450" w:rsidRDefault="003B1B04" w:rsidP="00364EB4">
      <w:pPr>
        <w:pStyle w:val="ListParagraph"/>
        <w:numPr>
          <w:ilvl w:val="1"/>
          <w:numId w:val="1"/>
        </w:numPr>
        <w:tabs>
          <w:tab w:val="left" w:pos="1217"/>
          <w:tab w:val="left" w:pos="8460"/>
        </w:tabs>
        <w:spacing w:after="240" w:line="249" w:lineRule="auto"/>
        <w:ind w:right="116" w:firstLine="0"/>
        <w:rPr>
          <w:rFonts w:ascii="Arial" w:hAnsi="Arial" w:cs="Arial"/>
          <w:sz w:val="20"/>
          <w:szCs w:val="20"/>
        </w:rPr>
      </w:pPr>
      <w:r w:rsidRPr="00F46450">
        <w:rPr>
          <w:rFonts w:ascii="Arial" w:hAnsi="Arial" w:cs="Arial"/>
          <w:sz w:val="20"/>
          <w:szCs w:val="20"/>
        </w:rPr>
        <w:t xml:space="preserve">We have not and we will not engage in any practice likely to influence the contract award process to the detriment of the Contracting Authority and, in particular, in any anti- competitive practice having for object or for effect to prevent, restrict or distort competition, namely by limiting access to the market or the free exercise of competition by </w:t>
      </w:r>
      <w:r w:rsidR="00252922" w:rsidRPr="00F46450">
        <w:rPr>
          <w:rFonts w:ascii="Arial" w:hAnsi="Arial" w:cs="Arial"/>
          <w:sz w:val="20"/>
          <w:szCs w:val="20"/>
        </w:rPr>
        <w:t>other undertakings</w:t>
      </w:r>
      <w:r w:rsidRPr="00F46450">
        <w:rPr>
          <w:rFonts w:ascii="Arial" w:hAnsi="Arial" w:cs="Arial"/>
          <w:sz w:val="20"/>
          <w:szCs w:val="20"/>
        </w:rPr>
        <w:t>;</w:t>
      </w:r>
    </w:p>
    <w:p w14:paraId="59AC7A9F" w14:textId="77777777" w:rsidR="008D6C7B" w:rsidRPr="00F46450" w:rsidRDefault="003B1B04" w:rsidP="00364EB4">
      <w:pPr>
        <w:pStyle w:val="ListParagraph"/>
        <w:numPr>
          <w:ilvl w:val="1"/>
          <w:numId w:val="1"/>
        </w:numPr>
        <w:tabs>
          <w:tab w:val="left" w:pos="1210"/>
          <w:tab w:val="left" w:pos="8460"/>
        </w:tabs>
        <w:spacing w:after="240" w:line="249" w:lineRule="auto"/>
        <w:ind w:right="116" w:firstLine="0"/>
        <w:rPr>
          <w:rFonts w:ascii="Arial" w:hAnsi="Arial" w:cs="Arial"/>
          <w:sz w:val="20"/>
          <w:szCs w:val="20"/>
        </w:rPr>
      </w:pPr>
      <w:r w:rsidRPr="00F46450">
        <w:rPr>
          <w:rFonts w:ascii="Arial" w:hAnsi="Arial" w:cs="Arial"/>
          <w:sz w:val="20"/>
          <w:szCs w:val="20"/>
        </w:rPr>
        <w:t>Neither we nor any of the members of our joint venture or any of our suppliers, contractors, subcontractors, consultants or subconsultants shall acquire or supply any equipment nor</w:t>
      </w:r>
      <w:r w:rsidRPr="00F46450">
        <w:rPr>
          <w:rFonts w:ascii="Arial" w:hAnsi="Arial" w:cs="Arial"/>
          <w:spacing w:val="-3"/>
          <w:sz w:val="20"/>
          <w:szCs w:val="20"/>
        </w:rPr>
        <w:t xml:space="preserve"> </w:t>
      </w:r>
      <w:r w:rsidRPr="00F46450">
        <w:rPr>
          <w:rFonts w:ascii="Arial" w:hAnsi="Arial" w:cs="Arial"/>
          <w:sz w:val="20"/>
          <w:szCs w:val="20"/>
        </w:rPr>
        <w:t>operate</w:t>
      </w:r>
      <w:r w:rsidRPr="00F46450">
        <w:rPr>
          <w:rFonts w:ascii="Arial" w:hAnsi="Arial" w:cs="Arial"/>
          <w:spacing w:val="-7"/>
          <w:sz w:val="20"/>
          <w:szCs w:val="20"/>
        </w:rPr>
        <w:t xml:space="preserve"> </w:t>
      </w:r>
      <w:r w:rsidRPr="00F46450">
        <w:rPr>
          <w:rFonts w:ascii="Arial" w:hAnsi="Arial" w:cs="Arial"/>
          <w:sz w:val="20"/>
          <w:szCs w:val="20"/>
        </w:rPr>
        <w:t>in</w:t>
      </w:r>
      <w:r w:rsidRPr="00F46450">
        <w:rPr>
          <w:rFonts w:ascii="Arial" w:hAnsi="Arial" w:cs="Arial"/>
          <w:spacing w:val="-11"/>
          <w:sz w:val="20"/>
          <w:szCs w:val="20"/>
        </w:rPr>
        <w:t xml:space="preserve"> </w:t>
      </w:r>
      <w:r w:rsidRPr="00F46450">
        <w:rPr>
          <w:rFonts w:ascii="Arial" w:hAnsi="Arial" w:cs="Arial"/>
          <w:sz w:val="20"/>
          <w:szCs w:val="20"/>
        </w:rPr>
        <w:t>any</w:t>
      </w:r>
      <w:r w:rsidRPr="00F46450">
        <w:rPr>
          <w:rFonts w:ascii="Arial" w:hAnsi="Arial" w:cs="Arial"/>
          <w:spacing w:val="-5"/>
          <w:sz w:val="20"/>
          <w:szCs w:val="20"/>
        </w:rPr>
        <w:t xml:space="preserve"> </w:t>
      </w:r>
      <w:r w:rsidRPr="00F46450">
        <w:rPr>
          <w:rFonts w:ascii="Arial" w:hAnsi="Arial" w:cs="Arial"/>
          <w:sz w:val="20"/>
          <w:szCs w:val="20"/>
        </w:rPr>
        <w:t>sectors</w:t>
      </w:r>
      <w:r w:rsidRPr="00F46450">
        <w:rPr>
          <w:rFonts w:ascii="Arial" w:hAnsi="Arial" w:cs="Arial"/>
          <w:spacing w:val="-6"/>
          <w:sz w:val="20"/>
          <w:szCs w:val="20"/>
        </w:rPr>
        <w:t xml:space="preserve"> </w:t>
      </w:r>
      <w:r w:rsidRPr="00F46450">
        <w:rPr>
          <w:rFonts w:ascii="Arial" w:hAnsi="Arial" w:cs="Arial"/>
          <w:sz w:val="20"/>
          <w:szCs w:val="20"/>
        </w:rPr>
        <w:t>under</w:t>
      </w:r>
      <w:r w:rsidRPr="00F46450">
        <w:rPr>
          <w:rFonts w:ascii="Arial" w:hAnsi="Arial" w:cs="Arial"/>
          <w:spacing w:val="-5"/>
          <w:sz w:val="20"/>
          <w:szCs w:val="20"/>
        </w:rPr>
        <w:t xml:space="preserve"> </w:t>
      </w:r>
      <w:r w:rsidRPr="00F46450">
        <w:rPr>
          <w:rFonts w:ascii="Arial" w:hAnsi="Arial" w:cs="Arial"/>
          <w:sz w:val="20"/>
          <w:szCs w:val="20"/>
        </w:rPr>
        <w:t>an</w:t>
      </w:r>
      <w:r w:rsidRPr="00F46450">
        <w:rPr>
          <w:rFonts w:ascii="Arial" w:hAnsi="Arial" w:cs="Arial"/>
          <w:spacing w:val="-11"/>
          <w:sz w:val="20"/>
          <w:szCs w:val="20"/>
        </w:rPr>
        <w:t xml:space="preserve"> </w:t>
      </w:r>
      <w:r w:rsidRPr="00F46450">
        <w:rPr>
          <w:rFonts w:ascii="Arial" w:hAnsi="Arial" w:cs="Arial"/>
          <w:sz w:val="20"/>
          <w:szCs w:val="20"/>
        </w:rPr>
        <w:t>embargo</w:t>
      </w:r>
      <w:r w:rsidRPr="00F46450">
        <w:rPr>
          <w:rFonts w:ascii="Arial" w:hAnsi="Arial" w:cs="Arial"/>
          <w:spacing w:val="-4"/>
          <w:sz w:val="20"/>
          <w:szCs w:val="20"/>
        </w:rPr>
        <w:t xml:space="preserve"> </w:t>
      </w:r>
      <w:r w:rsidRPr="00F46450">
        <w:rPr>
          <w:rFonts w:ascii="Arial" w:hAnsi="Arial" w:cs="Arial"/>
          <w:sz w:val="20"/>
          <w:szCs w:val="20"/>
        </w:rPr>
        <w:t>of</w:t>
      </w:r>
      <w:r w:rsidRPr="00F46450">
        <w:rPr>
          <w:rFonts w:ascii="Arial" w:hAnsi="Arial" w:cs="Arial"/>
          <w:spacing w:val="-13"/>
          <w:sz w:val="20"/>
          <w:szCs w:val="20"/>
        </w:rPr>
        <w:t xml:space="preserve"> </w:t>
      </w:r>
      <w:r w:rsidRPr="00F46450">
        <w:rPr>
          <w:rFonts w:ascii="Arial" w:hAnsi="Arial" w:cs="Arial"/>
          <w:sz w:val="20"/>
          <w:szCs w:val="20"/>
        </w:rPr>
        <w:t>the</w:t>
      </w:r>
      <w:r w:rsidRPr="00F46450">
        <w:rPr>
          <w:rFonts w:ascii="Arial" w:hAnsi="Arial" w:cs="Arial"/>
          <w:spacing w:val="-8"/>
          <w:sz w:val="20"/>
          <w:szCs w:val="20"/>
        </w:rPr>
        <w:t xml:space="preserve"> </w:t>
      </w:r>
      <w:r w:rsidRPr="00F46450">
        <w:rPr>
          <w:rFonts w:ascii="Arial" w:hAnsi="Arial" w:cs="Arial"/>
          <w:sz w:val="20"/>
          <w:szCs w:val="20"/>
        </w:rPr>
        <w:t>United</w:t>
      </w:r>
      <w:r w:rsidRPr="00F46450">
        <w:rPr>
          <w:rFonts w:ascii="Arial" w:hAnsi="Arial" w:cs="Arial"/>
          <w:spacing w:val="-8"/>
          <w:sz w:val="20"/>
          <w:szCs w:val="20"/>
        </w:rPr>
        <w:t xml:space="preserve"> </w:t>
      </w:r>
      <w:r w:rsidRPr="00F46450">
        <w:rPr>
          <w:rFonts w:ascii="Arial" w:hAnsi="Arial" w:cs="Arial"/>
          <w:sz w:val="20"/>
          <w:szCs w:val="20"/>
        </w:rPr>
        <w:t>Nations,</w:t>
      </w:r>
      <w:r w:rsidRPr="00F46450">
        <w:rPr>
          <w:rFonts w:ascii="Arial" w:hAnsi="Arial" w:cs="Arial"/>
          <w:spacing w:val="-7"/>
          <w:sz w:val="20"/>
          <w:szCs w:val="20"/>
        </w:rPr>
        <w:t xml:space="preserve"> </w:t>
      </w:r>
      <w:r w:rsidRPr="00F46450">
        <w:rPr>
          <w:rFonts w:ascii="Arial" w:hAnsi="Arial" w:cs="Arial"/>
          <w:sz w:val="20"/>
          <w:szCs w:val="20"/>
        </w:rPr>
        <w:t>the</w:t>
      </w:r>
      <w:r w:rsidRPr="00F46450">
        <w:rPr>
          <w:rFonts w:ascii="Arial" w:hAnsi="Arial" w:cs="Arial"/>
          <w:spacing w:val="-5"/>
          <w:sz w:val="20"/>
          <w:szCs w:val="20"/>
        </w:rPr>
        <w:t xml:space="preserve"> </w:t>
      </w:r>
      <w:r w:rsidRPr="00F46450">
        <w:rPr>
          <w:rFonts w:ascii="Arial" w:hAnsi="Arial" w:cs="Arial"/>
          <w:sz w:val="20"/>
          <w:szCs w:val="20"/>
        </w:rPr>
        <w:t>European Union or</w:t>
      </w:r>
      <w:r w:rsidRPr="00F46450">
        <w:rPr>
          <w:rFonts w:ascii="Arial" w:hAnsi="Arial" w:cs="Arial"/>
          <w:spacing w:val="-33"/>
          <w:sz w:val="20"/>
          <w:szCs w:val="20"/>
        </w:rPr>
        <w:t xml:space="preserve"> </w:t>
      </w:r>
      <w:r w:rsidRPr="00F46450">
        <w:rPr>
          <w:rFonts w:ascii="Arial" w:hAnsi="Arial" w:cs="Arial"/>
          <w:sz w:val="20"/>
          <w:szCs w:val="20"/>
        </w:rPr>
        <w:t>France;</w:t>
      </w:r>
    </w:p>
    <w:p w14:paraId="31C17928" w14:textId="2B328F4B" w:rsidR="008D6C7B" w:rsidRDefault="003B1B04" w:rsidP="00364EB4">
      <w:pPr>
        <w:pStyle w:val="ListParagraph"/>
        <w:numPr>
          <w:ilvl w:val="1"/>
          <w:numId w:val="1"/>
        </w:numPr>
        <w:tabs>
          <w:tab w:val="left" w:pos="1241"/>
          <w:tab w:val="left" w:pos="8460"/>
        </w:tabs>
        <w:spacing w:after="240" w:line="249" w:lineRule="auto"/>
        <w:ind w:right="125" w:firstLine="0"/>
        <w:rPr>
          <w:rFonts w:ascii="Arial" w:hAnsi="Arial" w:cs="Arial"/>
          <w:sz w:val="20"/>
          <w:szCs w:val="20"/>
        </w:rPr>
      </w:pPr>
      <w:r w:rsidRPr="00F46450">
        <w:rPr>
          <w:rFonts w:ascii="Arial" w:hAnsi="Arial" w:cs="Arial"/>
          <w:sz w:val="20"/>
          <w:szCs w:val="20"/>
        </w:rPr>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w:t>
      </w:r>
      <w:r w:rsidRPr="00F46450">
        <w:rPr>
          <w:rFonts w:ascii="Arial" w:hAnsi="Arial" w:cs="Arial"/>
          <w:spacing w:val="-3"/>
          <w:sz w:val="20"/>
          <w:szCs w:val="20"/>
        </w:rPr>
        <w:t xml:space="preserve"> </w:t>
      </w:r>
      <w:r w:rsidRPr="00F46450">
        <w:rPr>
          <w:rFonts w:ascii="Arial" w:hAnsi="Arial" w:cs="Arial"/>
          <w:sz w:val="20"/>
          <w:szCs w:val="20"/>
        </w:rPr>
        <w:t>and</w:t>
      </w:r>
      <w:r w:rsidRPr="00F46450">
        <w:rPr>
          <w:rFonts w:ascii="Arial" w:hAnsi="Arial" w:cs="Arial"/>
          <w:spacing w:val="-10"/>
          <w:sz w:val="20"/>
          <w:szCs w:val="20"/>
        </w:rPr>
        <w:t xml:space="preserve"> </w:t>
      </w:r>
      <w:r w:rsidRPr="00F46450">
        <w:rPr>
          <w:rFonts w:ascii="Arial" w:hAnsi="Arial" w:cs="Arial"/>
          <w:sz w:val="20"/>
          <w:szCs w:val="20"/>
        </w:rPr>
        <w:t>social</w:t>
      </w:r>
      <w:r w:rsidRPr="00F46450">
        <w:rPr>
          <w:rFonts w:ascii="Arial" w:hAnsi="Arial" w:cs="Arial"/>
          <w:spacing w:val="-12"/>
          <w:sz w:val="20"/>
          <w:szCs w:val="20"/>
        </w:rPr>
        <w:t xml:space="preserve"> </w:t>
      </w:r>
      <w:r w:rsidRPr="00F46450">
        <w:rPr>
          <w:rFonts w:ascii="Arial" w:hAnsi="Arial" w:cs="Arial"/>
          <w:sz w:val="20"/>
          <w:szCs w:val="20"/>
        </w:rPr>
        <w:t>commitment</w:t>
      </w:r>
      <w:r w:rsidRPr="00F46450">
        <w:rPr>
          <w:rFonts w:ascii="Arial" w:hAnsi="Arial" w:cs="Arial"/>
          <w:spacing w:val="-6"/>
          <w:sz w:val="20"/>
          <w:szCs w:val="20"/>
        </w:rPr>
        <w:t xml:space="preserve"> </w:t>
      </w:r>
      <w:r w:rsidRPr="00F46450">
        <w:rPr>
          <w:rFonts w:ascii="Arial" w:hAnsi="Arial" w:cs="Arial"/>
          <w:sz w:val="20"/>
          <w:szCs w:val="20"/>
        </w:rPr>
        <w:t>plan</w:t>
      </w:r>
      <w:r w:rsidRPr="00F46450">
        <w:rPr>
          <w:rFonts w:ascii="Arial" w:hAnsi="Arial" w:cs="Arial"/>
          <w:spacing w:val="-10"/>
          <w:sz w:val="20"/>
          <w:szCs w:val="20"/>
        </w:rPr>
        <w:t xml:space="preserve"> </w:t>
      </w:r>
      <w:r w:rsidRPr="00F46450">
        <w:rPr>
          <w:rFonts w:ascii="Arial" w:hAnsi="Arial" w:cs="Arial"/>
          <w:sz w:val="20"/>
          <w:szCs w:val="20"/>
        </w:rPr>
        <w:t>(ESCP)</w:t>
      </w:r>
      <w:r w:rsidRPr="00F46450">
        <w:rPr>
          <w:rFonts w:ascii="Arial" w:hAnsi="Arial" w:cs="Arial"/>
          <w:spacing w:val="-9"/>
          <w:sz w:val="20"/>
          <w:szCs w:val="20"/>
        </w:rPr>
        <w:t xml:space="preserve"> </w:t>
      </w:r>
      <w:r w:rsidRPr="00F46450">
        <w:rPr>
          <w:rFonts w:ascii="Arial" w:hAnsi="Arial" w:cs="Arial"/>
          <w:sz w:val="20"/>
          <w:szCs w:val="20"/>
        </w:rPr>
        <w:t>provided</w:t>
      </w:r>
      <w:r w:rsidRPr="00F46450">
        <w:rPr>
          <w:rFonts w:ascii="Arial" w:hAnsi="Arial" w:cs="Arial"/>
          <w:spacing w:val="-12"/>
          <w:sz w:val="20"/>
          <w:szCs w:val="20"/>
        </w:rPr>
        <w:t xml:space="preserve"> </w:t>
      </w:r>
      <w:r w:rsidRPr="00F46450">
        <w:rPr>
          <w:rFonts w:ascii="Arial" w:hAnsi="Arial" w:cs="Arial"/>
          <w:sz w:val="20"/>
          <w:szCs w:val="20"/>
        </w:rPr>
        <w:t>by</w:t>
      </w:r>
      <w:r w:rsidRPr="00F46450">
        <w:rPr>
          <w:rFonts w:ascii="Arial" w:hAnsi="Arial" w:cs="Arial"/>
          <w:spacing w:val="-3"/>
          <w:sz w:val="20"/>
          <w:szCs w:val="20"/>
        </w:rPr>
        <w:t xml:space="preserve"> </w:t>
      </w:r>
      <w:r w:rsidRPr="00F46450">
        <w:rPr>
          <w:rFonts w:ascii="Arial" w:hAnsi="Arial" w:cs="Arial"/>
          <w:sz w:val="20"/>
          <w:szCs w:val="20"/>
        </w:rPr>
        <w:t>the</w:t>
      </w:r>
      <w:r w:rsidRPr="00F46450">
        <w:rPr>
          <w:rFonts w:ascii="Arial" w:hAnsi="Arial" w:cs="Arial"/>
          <w:spacing w:val="-6"/>
          <w:sz w:val="20"/>
          <w:szCs w:val="20"/>
        </w:rPr>
        <w:t xml:space="preserve"> </w:t>
      </w:r>
      <w:r w:rsidRPr="00F46450">
        <w:rPr>
          <w:rFonts w:ascii="Arial" w:hAnsi="Arial" w:cs="Arial"/>
          <w:sz w:val="20"/>
          <w:szCs w:val="20"/>
        </w:rPr>
        <w:t>Contracting</w:t>
      </w:r>
      <w:r w:rsidRPr="00F46450">
        <w:rPr>
          <w:rFonts w:ascii="Arial" w:hAnsi="Arial" w:cs="Arial"/>
          <w:spacing w:val="-27"/>
          <w:sz w:val="20"/>
          <w:szCs w:val="20"/>
        </w:rPr>
        <w:t xml:space="preserve"> </w:t>
      </w:r>
      <w:r w:rsidRPr="00F46450">
        <w:rPr>
          <w:rFonts w:ascii="Arial" w:hAnsi="Arial" w:cs="Arial"/>
          <w:sz w:val="20"/>
          <w:szCs w:val="20"/>
        </w:rPr>
        <w:t>Authority.</w:t>
      </w:r>
    </w:p>
    <w:p w14:paraId="4DAFE73E" w14:textId="77777777" w:rsidR="00364EB4" w:rsidRPr="00F46450" w:rsidRDefault="00364EB4" w:rsidP="00364EB4">
      <w:pPr>
        <w:pStyle w:val="ListParagraph"/>
        <w:tabs>
          <w:tab w:val="left" w:pos="1241"/>
          <w:tab w:val="left" w:pos="8460"/>
        </w:tabs>
        <w:spacing w:after="240" w:line="249" w:lineRule="auto"/>
        <w:ind w:right="125" w:firstLine="0"/>
        <w:rPr>
          <w:rFonts w:ascii="Arial" w:hAnsi="Arial" w:cs="Arial"/>
          <w:sz w:val="20"/>
          <w:szCs w:val="20"/>
        </w:rPr>
      </w:pPr>
    </w:p>
    <w:p w14:paraId="68BF8405" w14:textId="3BAE8CCF" w:rsidR="008D6C7B" w:rsidRDefault="003B1B04" w:rsidP="00364EB4">
      <w:pPr>
        <w:pStyle w:val="ListParagraph"/>
        <w:numPr>
          <w:ilvl w:val="0"/>
          <w:numId w:val="3"/>
        </w:numPr>
        <w:tabs>
          <w:tab w:val="left" w:pos="481"/>
          <w:tab w:val="left" w:pos="8460"/>
        </w:tabs>
        <w:spacing w:after="240" w:line="249" w:lineRule="auto"/>
        <w:ind w:left="480" w:right="783"/>
        <w:rPr>
          <w:rFonts w:ascii="Arial" w:hAnsi="Arial" w:cs="Arial"/>
          <w:sz w:val="20"/>
          <w:szCs w:val="20"/>
        </w:rPr>
      </w:pPr>
      <w:r w:rsidRPr="00F46450">
        <w:rPr>
          <w:rFonts w:ascii="Arial" w:hAnsi="Arial" w:cs="Arial"/>
          <w:sz w:val="20"/>
          <w:szCs w:val="20"/>
        </w:rPr>
        <w:t>We, as well as members of our joint venture and our suppliers, contractors, subcontractors, consultants or subconsultants authorise AFD to inspect accounts, records and other documents relating to the procurement process and performance of the contract and to have them audited by auditors appointed by</w:t>
      </w:r>
      <w:r w:rsidRPr="00F46450">
        <w:rPr>
          <w:rFonts w:ascii="Arial" w:hAnsi="Arial" w:cs="Arial"/>
          <w:spacing w:val="-31"/>
          <w:sz w:val="20"/>
          <w:szCs w:val="20"/>
        </w:rPr>
        <w:t xml:space="preserve"> </w:t>
      </w:r>
      <w:r w:rsidRPr="00F46450">
        <w:rPr>
          <w:rFonts w:ascii="Arial" w:hAnsi="Arial" w:cs="Arial"/>
          <w:sz w:val="20"/>
          <w:szCs w:val="20"/>
        </w:rPr>
        <w:t>AFD.</w:t>
      </w:r>
    </w:p>
    <w:p w14:paraId="325CBFB0" w14:textId="77777777" w:rsidR="00364EB4" w:rsidRPr="00F46450" w:rsidRDefault="00364EB4" w:rsidP="00364EB4">
      <w:pPr>
        <w:pStyle w:val="ListParagraph"/>
        <w:tabs>
          <w:tab w:val="left" w:pos="481"/>
          <w:tab w:val="left" w:pos="8460"/>
        </w:tabs>
        <w:spacing w:after="240" w:line="249" w:lineRule="auto"/>
        <w:ind w:left="480" w:right="783" w:firstLine="0"/>
        <w:rPr>
          <w:rFonts w:ascii="Arial" w:hAnsi="Arial" w:cs="Arial"/>
          <w:sz w:val="20"/>
          <w:szCs w:val="20"/>
        </w:rPr>
      </w:pPr>
    </w:p>
    <w:p w14:paraId="5206926A" w14:textId="77777777" w:rsidR="00E31061" w:rsidRPr="00F46450" w:rsidRDefault="00E31061" w:rsidP="00364EB4">
      <w:pPr>
        <w:tabs>
          <w:tab w:val="right" w:leader="underscore" w:pos="4253"/>
          <w:tab w:val="left" w:pos="4536"/>
          <w:tab w:val="left" w:pos="8460"/>
          <w:tab w:val="right" w:leader="underscore" w:pos="9072"/>
        </w:tabs>
        <w:spacing w:before="142" w:line="240" w:lineRule="atLeast"/>
        <w:jc w:val="both"/>
        <w:rPr>
          <w:rFonts w:ascii="Arial" w:hAnsi="Arial" w:cs="Arial"/>
          <w:sz w:val="20"/>
          <w:szCs w:val="20"/>
        </w:rPr>
      </w:pPr>
      <w:r w:rsidRPr="00F46450">
        <w:rPr>
          <w:rFonts w:ascii="Arial" w:hAnsi="Arial" w:cs="Arial"/>
          <w:sz w:val="20"/>
          <w:szCs w:val="20"/>
        </w:rPr>
        <w:t xml:space="preserve">Name: </w:t>
      </w:r>
      <w:r w:rsidRPr="00F46450">
        <w:rPr>
          <w:rFonts w:ascii="Arial" w:hAnsi="Arial" w:cs="Arial"/>
          <w:sz w:val="20"/>
          <w:szCs w:val="20"/>
        </w:rPr>
        <w:tab/>
      </w:r>
      <w:r w:rsidRPr="00F46450">
        <w:rPr>
          <w:rFonts w:ascii="Arial" w:hAnsi="Arial" w:cs="Arial"/>
          <w:sz w:val="20"/>
          <w:szCs w:val="20"/>
        </w:rPr>
        <w:tab/>
        <w:t xml:space="preserve">In the capacity of: </w:t>
      </w:r>
      <w:r w:rsidRPr="00F46450">
        <w:rPr>
          <w:rFonts w:ascii="Arial" w:hAnsi="Arial" w:cs="Arial"/>
          <w:sz w:val="20"/>
          <w:szCs w:val="20"/>
        </w:rPr>
        <w:tab/>
      </w:r>
    </w:p>
    <w:p w14:paraId="612BE045" w14:textId="77777777" w:rsidR="00E31061" w:rsidRPr="00F46450" w:rsidRDefault="00E31061" w:rsidP="00364EB4">
      <w:pPr>
        <w:tabs>
          <w:tab w:val="left" w:pos="8460"/>
          <w:tab w:val="right" w:leader="underscore" w:pos="8998"/>
        </w:tabs>
        <w:spacing w:before="142" w:line="240" w:lineRule="atLeast"/>
        <w:jc w:val="both"/>
        <w:rPr>
          <w:rFonts w:ascii="Arial" w:hAnsi="Arial" w:cs="Arial"/>
          <w:sz w:val="20"/>
          <w:szCs w:val="20"/>
        </w:rPr>
      </w:pPr>
      <w:r w:rsidRPr="00F46450">
        <w:rPr>
          <w:rFonts w:ascii="Arial" w:hAnsi="Arial" w:cs="Arial"/>
          <w:sz w:val="20"/>
          <w:szCs w:val="20"/>
        </w:rPr>
        <w:t>Duly empowered to sign in the name and on behalf of</w:t>
      </w:r>
      <w:r w:rsidRPr="00F46450">
        <w:rPr>
          <w:rFonts w:ascii="Arial" w:hAnsi="Arial" w:cs="Arial"/>
          <w:sz w:val="20"/>
          <w:szCs w:val="20"/>
          <w:vertAlign w:val="superscript"/>
        </w:rPr>
        <w:footnoteReference w:id="2"/>
      </w:r>
      <w:r w:rsidRPr="00F46450">
        <w:rPr>
          <w:rFonts w:ascii="Arial" w:hAnsi="Arial" w:cs="Arial"/>
          <w:sz w:val="20"/>
          <w:szCs w:val="20"/>
        </w:rPr>
        <w:t>:</w:t>
      </w:r>
      <w:r w:rsidRPr="00F46450">
        <w:rPr>
          <w:rFonts w:ascii="Arial" w:hAnsi="Arial" w:cs="Arial"/>
          <w:sz w:val="20"/>
          <w:szCs w:val="20"/>
        </w:rPr>
        <w:tab/>
      </w:r>
    </w:p>
    <w:p w14:paraId="27B961E9" w14:textId="77777777" w:rsidR="00C17FD7" w:rsidRDefault="00E31061" w:rsidP="00364EB4">
      <w:pPr>
        <w:tabs>
          <w:tab w:val="right" w:leader="underscore" w:pos="4820"/>
          <w:tab w:val="left" w:pos="8460"/>
        </w:tabs>
        <w:spacing w:before="142" w:line="240" w:lineRule="atLeast"/>
        <w:jc w:val="both"/>
        <w:rPr>
          <w:rFonts w:ascii="Arial" w:hAnsi="Arial" w:cs="Arial"/>
          <w:sz w:val="20"/>
          <w:szCs w:val="20"/>
        </w:rPr>
      </w:pPr>
      <w:r w:rsidRPr="00F46450">
        <w:rPr>
          <w:rFonts w:ascii="Arial" w:hAnsi="Arial" w:cs="Arial"/>
          <w:sz w:val="20"/>
          <w:szCs w:val="20"/>
        </w:rPr>
        <w:t>Signature:</w:t>
      </w:r>
      <w:r w:rsidRPr="00F46450">
        <w:rPr>
          <w:rFonts w:ascii="Arial" w:hAnsi="Arial" w:cs="Arial"/>
          <w:sz w:val="20"/>
          <w:szCs w:val="20"/>
        </w:rPr>
        <w:tab/>
        <w:t xml:space="preserve">Dated: </w:t>
      </w:r>
      <w:r w:rsidR="00C17FD7">
        <w:rPr>
          <w:rFonts w:ascii="Arial" w:hAnsi="Arial" w:cs="Arial"/>
          <w:sz w:val="20"/>
          <w:szCs w:val="20"/>
        </w:rPr>
        <w:t>_________</w:t>
      </w:r>
    </w:p>
    <w:p w14:paraId="7D79D233" w14:textId="77777777" w:rsidR="00C17FD7" w:rsidRDefault="00C17FD7" w:rsidP="00364EB4">
      <w:pPr>
        <w:tabs>
          <w:tab w:val="right" w:leader="underscore" w:pos="4820"/>
          <w:tab w:val="left" w:pos="8460"/>
        </w:tabs>
        <w:spacing w:before="142" w:line="240" w:lineRule="atLeast"/>
        <w:jc w:val="both"/>
        <w:rPr>
          <w:rFonts w:ascii="Arial" w:hAnsi="Arial" w:cs="Arial"/>
          <w:sz w:val="20"/>
          <w:szCs w:val="20"/>
        </w:rPr>
      </w:pPr>
    </w:p>
    <w:p w14:paraId="24CD0C64" w14:textId="77777777" w:rsidR="00C17FD7" w:rsidRDefault="00C17FD7" w:rsidP="00364EB4">
      <w:pPr>
        <w:tabs>
          <w:tab w:val="right" w:leader="underscore" w:pos="4820"/>
          <w:tab w:val="left" w:pos="8460"/>
        </w:tabs>
        <w:spacing w:before="142" w:line="240" w:lineRule="atLeast"/>
        <w:jc w:val="both"/>
        <w:rPr>
          <w:rFonts w:ascii="Arial" w:hAnsi="Arial" w:cs="Arial"/>
          <w:sz w:val="20"/>
          <w:szCs w:val="20"/>
        </w:rPr>
      </w:pPr>
    </w:p>
    <w:p w14:paraId="4B9B892C" w14:textId="77777777" w:rsidR="00C17FD7" w:rsidRDefault="00C17FD7" w:rsidP="00364EB4">
      <w:pPr>
        <w:tabs>
          <w:tab w:val="right" w:leader="underscore" w:pos="4820"/>
          <w:tab w:val="left" w:pos="8460"/>
        </w:tabs>
        <w:spacing w:before="142" w:line="240" w:lineRule="atLeast"/>
        <w:jc w:val="both"/>
        <w:rPr>
          <w:rFonts w:ascii="Arial" w:hAnsi="Arial" w:cs="Arial"/>
          <w:sz w:val="20"/>
          <w:szCs w:val="20"/>
        </w:rPr>
      </w:pPr>
    </w:p>
    <w:p w14:paraId="3AB0C08F" w14:textId="77777777" w:rsidR="00C17FD7" w:rsidRDefault="00C17FD7" w:rsidP="00364EB4">
      <w:pPr>
        <w:tabs>
          <w:tab w:val="right" w:leader="underscore" w:pos="4820"/>
          <w:tab w:val="left" w:pos="8460"/>
        </w:tabs>
        <w:spacing w:before="142" w:line="240" w:lineRule="atLeast"/>
        <w:jc w:val="both"/>
        <w:rPr>
          <w:rFonts w:ascii="Arial" w:hAnsi="Arial" w:cs="Arial"/>
          <w:sz w:val="20"/>
          <w:szCs w:val="20"/>
        </w:rPr>
      </w:pPr>
    </w:p>
    <w:p w14:paraId="6075F921" w14:textId="77777777" w:rsidR="00C17FD7" w:rsidRDefault="00C17FD7" w:rsidP="00364EB4">
      <w:pPr>
        <w:tabs>
          <w:tab w:val="right" w:leader="underscore" w:pos="4820"/>
          <w:tab w:val="left" w:pos="8460"/>
        </w:tabs>
        <w:spacing w:before="142" w:line="240" w:lineRule="atLeast"/>
        <w:jc w:val="both"/>
        <w:rPr>
          <w:rFonts w:ascii="Arial" w:hAnsi="Arial" w:cs="Arial"/>
          <w:sz w:val="20"/>
          <w:szCs w:val="20"/>
        </w:rPr>
      </w:pPr>
    </w:p>
    <w:p w14:paraId="348AD08A" w14:textId="77777777" w:rsidR="00C17FD7" w:rsidRDefault="00C17FD7" w:rsidP="00364EB4">
      <w:pPr>
        <w:tabs>
          <w:tab w:val="right" w:leader="underscore" w:pos="4820"/>
          <w:tab w:val="left" w:pos="8460"/>
        </w:tabs>
        <w:spacing w:before="142" w:line="240" w:lineRule="atLeast"/>
        <w:jc w:val="both"/>
        <w:rPr>
          <w:rFonts w:ascii="Arial" w:hAnsi="Arial" w:cs="Arial"/>
          <w:sz w:val="20"/>
          <w:szCs w:val="20"/>
        </w:rPr>
      </w:pPr>
    </w:p>
    <w:p w14:paraId="58EF8B8E" w14:textId="77777777" w:rsidR="00C17FD7" w:rsidRDefault="00C17FD7" w:rsidP="00364EB4">
      <w:pPr>
        <w:tabs>
          <w:tab w:val="right" w:leader="underscore" w:pos="4820"/>
          <w:tab w:val="left" w:pos="8460"/>
        </w:tabs>
        <w:spacing w:before="142" w:line="240" w:lineRule="atLeast"/>
        <w:jc w:val="both"/>
        <w:rPr>
          <w:rFonts w:ascii="Arial" w:hAnsi="Arial" w:cs="Arial"/>
          <w:sz w:val="20"/>
          <w:szCs w:val="20"/>
        </w:rPr>
      </w:pPr>
    </w:p>
    <w:p w14:paraId="6D49C2AB" w14:textId="77777777" w:rsidR="00C17FD7" w:rsidRDefault="00C17FD7" w:rsidP="00364EB4">
      <w:pPr>
        <w:tabs>
          <w:tab w:val="right" w:leader="underscore" w:pos="4820"/>
          <w:tab w:val="left" w:pos="8460"/>
        </w:tabs>
        <w:spacing w:before="142" w:line="240" w:lineRule="atLeast"/>
        <w:jc w:val="both"/>
        <w:rPr>
          <w:rFonts w:ascii="Arial" w:hAnsi="Arial" w:cs="Arial"/>
          <w:sz w:val="20"/>
          <w:szCs w:val="20"/>
        </w:rPr>
      </w:pPr>
    </w:p>
    <w:p w14:paraId="32A90F0F" w14:textId="77777777" w:rsidR="00C17FD7" w:rsidRDefault="00C17FD7" w:rsidP="00364EB4">
      <w:pPr>
        <w:tabs>
          <w:tab w:val="right" w:leader="underscore" w:pos="4820"/>
          <w:tab w:val="left" w:pos="8460"/>
        </w:tabs>
        <w:spacing w:before="142" w:line="240" w:lineRule="atLeast"/>
        <w:jc w:val="both"/>
        <w:rPr>
          <w:rFonts w:ascii="Arial" w:hAnsi="Arial" w:cs="Arial"/>
          <w:sz w:val="20"/>
          <w:szCs w:val="20"/>
        </w:rPr>
      </w:pPr>
    </w:p>
    <w:p w14:paraId="738A3687" w14:textId="77777777" w:rsidR="00C17FD7" w:rsidRDefault="00C17FD7" w:rsidP="00364EB4">
      <w:pPr>
        <w:tabs>
          <w:tab w:val="right" w:leader="underscore" w:pos="4820"/>
          <w:tab w:val="left" w:pos="8460"/>
        </w:tabs>
        <w:spacing w:before="142" w:line="240" w:lineRule="atLeast"/>
        <w:jc w:val="both"/>
        <w:rPr>
          <w:rFonts w:ascii="Arial" w:hAnsi="Arial" w:cs="Arial"/>
          <w:sz w:val="20"/>
          <w:szCs w:val="20"/>
        </w:rPr>
      </w:pPr>
    </w:p>
    <w:p w14:paraId="6FD73D02" w14:textId="77777777" w:rsidR="00C17FD7" w:rsidRDefault="00C17FD7" w:rsidP="00364EB4">
      <w:pPr>
        <w:tabs>
          <w:tab w:val="right" w:leader="underscore" w:pos="4820"/>
          <w:tab w:val="left" w:pos="8460"/>
        </w:tabs>
        <w:spacing w:before="142" w:line="240" w:lineRule="atLeast"/>
        <w:jc w:val="both"/>
        <w:rPr>
          <w:rFonts w:ascii="Arial" w:hAnsi="Arial" w:cs="Arial"/>
          <w:sz w:val="20"/>
          <w:szCs w:val="20"/>
        </w:rPr>
      </w:pPr>
    </w:p>
    <w:p w14:paraId="21EDAD73" w14:textId="77777777" w:rsidR="00C17FD7" w:rsidRDefault="00C17FD7" w:rsidP="00364EB4">
      <w:pPr>
        <w:tabs>
          <w:tab w:val="right" w:leader="underscore" w:pos="4820"/>
          <w:tab w:val="left" w:pos="8460"/>
        </w:tabs>
        <w:spacing w:before="142" w:line="240" w:lineRule="atLeast"/>
        <w:jc w:val="both"/>
        <w:rPr>
          <w:rFonts w:ascii="Arial" w:hAnsi="Arial" w:cs="Arial"/>
          <w:sz w:val="20"/>
          <w:szCs w:val="20"/>
        </w:rPr>
      </w:pPr>
    </w:p>
    <w:p w14:paraId="1A4123B0" w14:textId="77777777" w:rsidR="00C17FD7" w:rsidRDefault="00C17FD7" w:rsidP="00364EB4">
      <w:pPr>
        <w:tabs>
          <w:tab w:val="right" w:leader="underscore" w:pos="4820"/>
          <w:tab w:val="left" w:pos="8460"/>
        </w:tabs>
        <w:spacing w:before="142" w:line="240" w:lineRule="atLeast"/>
        <w:jc w:val="both"/>
        <w:rPr>
          <w:rFonts w:ascii="Arial" w:hAnsi="Arial" w:cs="Arial"/>
          <w:sz w:val="20"/>
          <w:szCs w:val="20"/>
        </w:rPr>
      </w:pPr>
    </w:p>
    <w:p w14:paraId="16D6EDC7" w14:textId="77777777" w:rsidR="00C17FD7" w:rsidRDefault="00C17FD7" w:rsidP="00364EB4">
      <w:pPr>
        <w:tabs>
          <w:tab w:val="right" w:leader="underscore" w:pos="4820"/>
          <w:tab w:val="left" w:pos="8460"/>
        </w:tabs>
        <w:spacing w:before="142" w:line="240" w:lineRule="atLeast"/>
        <w:jc w:val="both"/>
        <w:rPr>
          <w:rFonts w:ascii="Arial" w:hAnsi="Arial" w:cs="Arial"/>
          <w:sz w:val="20"/>
          <w:szCs w:val="20"/>
        </w:rPr>
      </w:pPr>
    </w:p>
    <w:p w14:paraId="381C5CDA" w14:textId="77777777" w:rsidR="00C17FD7" w:rsidRDefault="00C17FD7" w:rsidP="00364EB4">
      <w:pPr>
        <w:tabs>
          <w:tab w:val="right" w:leader="underscore" w:pos="4820"/>
          <w:tab w:val="left" w:pos="8460"/>
        </w:tabs>
        <w:spacing w:before="142" w:line="240" w:lineRule="atLeast"/>
        <w:jc w:val="both"/>
        <w:rPr>
          <w:rFonts w:ascii="Arial" w:hAnsi="Arial" w:cs="Arial"/>
          <w:sz w:val="20"/>
          <w:szCs w:val="20"/>
        </w:rPr>
      </w:pPr>
    </w:p>
    <w:p w14:paraId="5C9A2E0E" w14:textId="77777777" w:rsidR="00C17FD7" w:rsidRDefault="00C17FD7" w:rsidP="00364EB4">
      <w:pPr>
        <w:tabs>
          <w:tab w:val="right" w:leader="underscore" w:pos="4820"/>
          <w:tab w:val="left" w:pos="8460"/>
        </w:tabs>
        <w:spacing w:before="142" w:line="240" w:lineRule="atLeast"/>
        <w:jc w:val="both"/>
        <w:rPr>
          <w:rFonts w:ascii="Arial" w:hAnsi="Arial" w:cs="Arial"/>
          <w:sz w:val="20"/>
          <w:szCs w:val="20"/>
        </w:rPr>
      </w:pPr>
    </w:p>
    <w:p w14:paraId="049C661B" w14:textId="77777777" w:rsidR="00C17FD7" w:rsidRDefault="00C17FD7" w:rsidP="00364EB4">
      <w:pPr>
        <w:tabs>
          <w:tab w:val="right" w:leader="underscore" w:pos="4820"/>
          <w:tab w:val="left" w:pos="8460"/>
        </w:tabs>
        <w:spacing w:before="142" w:line="240" w:lineRule="atLeast"/>
        <w:jc w:val="both"/>
        <w:rPr>
          <w:rFonts w:ascii="Arial" w:hAnsi="Arial" w:cs="Arial"/>
          <w:sz w:val="20"/>
          <w:szCs w:val="20"/>
        </w:rPr>
      </w:pPr>
    </w:p>
    <w:p w14:paraId="1E870556" w14:textId="77777777" w:rsidR="00C17FD7" w:rsidRDefault="00C17FD7" w:rsidP="00364EB4">
      <w:pPr>
        <w:tabs>
          <w:tab w:val="right" w:leader="underscore" w:pos="4820"/>
          <w:tab w:val="left" w:pos="8460"/>
        </w:tabs>
        <w:spacing w:before="142" w:line="240" w:lineRule="atLeast"/>
        <w:jc w:val="both"/>
        <w:rPr>
          <w:rFonts w:ascii="Arial" w:hAnsi="Arial" w:cs="Arial"/>
          <w:sz w:val="20"/>
          <w:szCs w:val="20"/>
        </w:rPr>
      </w:pPr>
    </w:p>
    <w:p w14:paraId="180B993E" w14:textId="7BAFEB52" w:rsidR="008D6C7B" w:rsidRDefault="008D6C7B" w:rsidP="00364EB4">
      <w:pPr>
        <w:pStyle w:val="BodyText"/>
        <w:tabs>
          <w:tab w:val="left" w:pos="8460"/>
        </w:tabs>
        <w:spacing w:after="240"/>
        <w:rPr>
          <w:rFonts w:ascii="Arial" w:hAnsi="Arial" w:cs="Arial"/>
          <w:sz w:val="20"/>
          <w:szCs w:val="20"/>
        </w:rPr>
      </w:pPr>
    </w:p>
    <w:p w14:paraId="26E39297" w14:textId="037B709E" w:rsidR="00C17FD7" w:rsidRDefault="00C17FD7" w:rsidP="00364EB4">
      <w:pPr>
        <w:pStyle w:val="BodyText"/>
        <w:tabs>
          <w:tab w:val="left" w:pos="8460"/>
        </w:tabs>
        <w:spacing w:after="240"/>
        <w:rPr>
          <w:rFonts w:ascii="Arial" w:hAnsi="Arial" w:cs="Arial"/>
          <w:sz w:val="20"/>
          <w:szCs w:val="20"/>
        </w:rPr>
      </w:pPr>
    </w:p>
    <w:p w14:paraId="319C14FF" w14:textId="4BDE4BEF" w:rsidR="00C17FD7" w:rsidRDefault="00C17FD7" w:rsidP="00364EB4">
      <w:pPr>
        <w:pStyle w:val="BodyText"/>
        <w:tabs>
          <w:tab w:val="left" w:pos="8460"/>
        </w:tabs>
        <w:spacing w:after="240"/>
        <w:rPr>
          <w:rFonts w:ascii="Arial" w:hAnsi="Arial" w:cs="Arial"/>
          <w:sz w:val="20"/>
          <w:szCs w:val="20"/>
        </w:rPr>
      </w:pPr>
    </w:p>
    <w:p w14:paraId="2A13ECBD" w14:textId="596DCB20" w:rsidR="00C17FD7" w:rsidRDefault="00C17FD7" w:rsidP="00364EB4">
      <w:pPr>
        <w:pStyle w:val="BodyText"/>
        <w:tabs>
          <w:tab w:val="left" w:pos="8460"/>
        </w:tabs>
        <w:spacing w:after="240"/>
        <w:rPr>
          <w:rFonts w:ascii="Arial" w:hAnsi="Arial" w:cs="Arial"/>
          <w:sz w:val="20"/>
          <w:szCs w:val="20"/>
        </w:rPr>
      </w:pPr>
    </w:p>
    <w:p w14:paraId="4D74743C" w14:textId="77777777" w:rsidR="00C17FD7" w:rsidRPr="00E31061" w:rsidRDefault="00C17FD7" w:rsidP="00C17FD7">
      <w:pPr>
        <w:widowControl/>
        <w:tabs>
          <w:tab w:val="left" w:pos="8460"/>
        </w:tabs>
        <w:autoSpaceDE/>
        <w:autoSpaceDN/>
        <w:jc w:val="center"/>
        <w:textAlignment w:val="baseline"/>
        <w:rPr>
          <w:rFonts w:ascii="Arial" w:eastAsia="Times New Roman" w:hAnsi="Arial" w:cs="Arial"/>
          <w:sz w:val="20"/>
          <w:szCs w:val="20"/>
        </w:rPr>
      </w:pPr>
      <w:r w:rsidRPr="00E31061">
        <w:rPr>
          <w:rFonts w:ascii="Arial" w:eastAsia="Times New Roman" w:hAnsi="Arial" w:cs="Arial"/>
          <w:b/>
          <w:bCs/>
          <w:sz w:val="20"/>
          <w:szCs w:val="20"/>
        </w:rPr>
        <w:lastRenderedPageBreak/>
        <w:t xml:space="preserve">APPENDIX </w:t>
      </w:r>
      <w:r>
        <w:rPr>
          <w:rFonts w:ascii="Arial" w:eastAsia="Times New Roman" w:hAnsi="Arial" w:cs="Arial"/>
          <w:b/>
          <w:bCs/>
          <w:sz w:val="20"/>
          <w:szCs w:val="20"/>
        </w:rPr>
        <w:t>3</w:t>
      </w:r>
    </w:p>
    <w:p w14:paraId="079BF69F" w14:textId="77777777" w:rsidR="00C17FD7" w:rsidRPr="00043BD2" w:rsidRDefault="00C17FD7" w:rsidP="00C17FD7">
      <w:pPr>
        <w:widowControl/>
        <w:tabs>
          <w:tab w:val="left" w:pos="8460"/>
        </w:tabs>
        <w:autoSpaceDE/>
        <w:autoSpaceDN/>
        <w:jc w:val="center"/>
        <w:textAlignment w:val="baseline"/>
        <w:rPr>
          <w:rFonts w:ascii="Arial" w:hAnsi="Arial"/>
          <w:sz w:val="20"/>
        </w:rPr>
      </w:pPr>
      <w:r w:rsidRPr="00043BD2">
        <w:rPr>
          <w:rFonts w:ascii="Arial" w:hAnsi="Arial"/>
          <w:b/>
          <w:sz w:val="20"/>
        </w:rPr>
        <w:t>DELIVERY SCHEDULE</w:t>
      </w:r>
      <w:r w:rsidRPr="00E31061">
        <w:rPr>
          <w:rFonts w:ascii="Arial" w:eastAsia="Times New Roman" w:hAnsi="Arial" w:cs="Arial"/>
          <w:sz w:val="20"/>
          <w:szCs w:val="20"/>
        </w:rPr>
        <w:t> </w:t>
      </w:r>
    </w:p>
    <w:p w14:paraId="64167ADE" w14:textId="77777777" w:rsidR="00C17FD7" w:rsidRPr="00F46450" w:rsidRDefault="00C17FD7" w:rsidP="00364EB4">
      <w:pPr>
        <w:pStyle w:val="BodyText"/>
        <w:tabs>
          <w:tab w:val="left" w:pos="8460"/>
        </w:tabs>
        <w:spacing w:after="240"/>
        <w:rPr>
          <w:rFonts w:ascii="Arial" w:hAnsi="Arial" w:cs="Arial"/>
          <w:sz w:val="20"/>
          <w:szCs w:val="20"/>
        </w:rPr>
      </w:pPr>
    </w:p>
    <w:p w14:paraId="1691C7A3" w14:textId="77777777" w:rsidR="008D6C7B" w:rsidRPr="00043BD2" w:rsidRDefault="008D6C7B" w:rsidP="00364EB4">
      <w:pPr>
        <w:pStyle w:val="BodyText"/>
        <w:tabs>
          <w:tab w:val="left" w:pos="8460"/>
        </w:tabs>
        <w:spacing w:after="240"/>
        <w:rPr>
          <w:rFonts w:ascii="Arial" w:hAnsi="Arial"/>
          <w:b/>
          <w:sz w:val="20"/>
        </w:rPr>
      </w:pPr>
    </w:p>
    <w:p w14:paraId="71A46A31" w14:textId="77777777" w:rsidR="008D6C7B" w:rsidRPr="00043BD2" w:rsidRDefault="008D6C7B" w:rsidP="00364EB4">
      <w:pPr>
        <w:pStyle w:val="BodyText"/>
        <w:tabs>
          <w:tab w:val="left" w:pos="8460"/>
        </w:tabs>
        <w:spacing w:after="240"/>
        <w:rPr>
          <w:rFonts w:ascii="Arial" w:hAnsi="Arial"/>
          <w:b/>
          <w:sz w:val="20"/>
        </w:rPr>
      </w:pPr>
    </w:p>
    <w:p w14:paraId="4B8AC50F" w14:textId="77777777" w:rsidR="008D6C7B" w:rsidRPr="00043BD2" w:rsidRDefault="008D6C7B" w:rsidP="00364EB4">
      <w:pPr>
        <w:pStyle w:val="BodyText"/>
        <w:tabs>
          <w:tab w:val="left" w:pos="8460"/>
        </w:tabs>
        <w:spacing w:after="240"/>
        <w:rPr>
          <w:rFonts w:ascii="Arial" w:hAnsi="Arial"/>
          <w:b/>
          <w:sz w:val="20"/>
        </w:rPr>
      </w:pPr>
    </w:p>
    <w:p w14:paraId="709D919D" w14:textId="77777777" w:rsidR="008D6C7B" w:rsidRPr="00043BD2" w:rsidRDefault="008D6C7B" w:rsidP="00364EB4">
      <w:pPr>
        <w:pStyle w:val="BodyText"/>
        <w:tabs>
          <w:tab w:val="left" w:pos="8460"/>
        </w:tabs>
        <w:spacing w:after="240"/>
        <w:rPr>
          <w:rFonts w:ascii="Arial" w:hAnsi="Arial"/>
          <w:b/>
          <w:sz w:val="20"/>
        </w:rPr>
      </w:pPr>
    </w:p>
    <w:sectPr w:rsidR="008D6C7B" w:rsidRPr="00043BD2" w:rsidSect="00043BD2">
      <w:pgSz w:w="12240" w:h="15840"/>
      <w:pgMar w:top="1280" w:right="1710" w:bottom="280" w:left="168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Florencia Renedo" w:date="2020-06-18T09:54:00Z" w:initials="FR">
    <w:p w14:paraId="48329FA8" w14:textId="77777777" w:rsidR="00577FA8" w:rsidRPr="00F46450" w:rsidRDefault="00577FA8" w:rsidP="00577FA8">
      <w:pPr>
        <w:pStyle w:val="ListParagraph"/>
        <w:numPr>
          <w:ilvl w:val="0"/>
          <w:numId w:val="8"/>
        </w:numPr>
        <w:tabs>
          <w:tab w:val="left" w:pos="460"/>
          <w:tab w:val="left" w:pos="461"/>
          <w:tab w:val="left" w:pos="8460"/>
        </w:tabs>
        <w:spacing w:after="240" w:line="235" w:lineRule="auto"/>
        <w:ind w:right="356"/>
        <w:jc w:val="left"/>
        <w:rPr>
          <w:rFonts w:ascii="Arial" w:hAnsi="Arial" w:cs="Arial"/>
          <w:b/>
          <w:sz w:val="20"/>
          <w:szCs w:val="20"/>
        </w:rPr>
      </w:pPr>
      <w:r>
        <w:rPr>
          <w:rStyle w:val="CommentReference"/>
        </w:rPr>
        <w:annotationRef/>
      </w:r>
      <w:r w:rsidRPr="00F46450">
        <w:rPr>
          <w:rFonts w:ascii="Arial" w:hAnsi="Arial" w:cs="Arial"/>
          <w:b/>
          <w:sz w:val="20"/>
          <w:szCs w:val="20"/>
          <w:shd w:val="clear" w:color="auto" w:fill="FF0000"/>
        </w:rPr>
        <w:t>COMPLETE THE HIGHLIGHTED FIELDS, REMOVE ANY REMAINING HIGHLIGHTING, DELETE ANY CLAUSES IDENTIFIED AS OPTIONAL, AND DELETE THESE AND OTHER INSTRUCTIONS BEFORE ROUTING FOR APPROVAL AND SIGNATURE.</w:t>
      </w:r>
    </w:p>
    <w:p w14:paraId="5923D2C9" w14:textId="77777777" w:rsidR="00577FA8" w:rsidRPr="006004D9" w:rsidRDefault="00577FA8" w:rsidP="00577FA8">
      <w:pPr>
        <w:pStyle w:val="ListParagraph"/>
        <w:numPr>
          <w:ilvl w:val="0"/>
          <w:numId w:val="8"/>
        </w:numPr>
        <w:tabs>
          <w:tab w:val="left" w:pos="460"/>
          <w:tab w:val="left" w:pos="461"/>
          <w:tab w:val="left" w:pos="8460"/>
        </w:tabs>
        <w:spacing w:after="240" w:line="228" w:lineRule="auto"/>
        <w:ind w:right="550"/>
        <w:jc w:val="left"/>
        <w:rPr>
          <w:rFonts w:ascii="Arial" w:hAnsi="Arial"/>
          <w:b/>
          <w:sz w:val="20"/>
        </w:rPr>
      </w:pPr>
      <w:r w:rsidRPr="006004D9">
        <w:rPr>
          <w:rFonts w:ascii="Arial" w:hAnsi="Arial"/>
          <w:b/>
          <w:sz w:val="20"/>
          <w:shd w:val="clear" w:color="auto" w:fill="FF0000"/>
        </w:rPr>
        <w:t>PLEASE REQUEST THAT THE SERVICE PROVIDER SIGN BOTH THE SIGNATURE PAGE OF THE AGREEMENT AS WELL AS THE</w:t>
      </w:r>
      <w:r w:rsidRPr="006004D9">
        <w:rPr>
          <w:rFonts w:ascii="Arial" w:hAnsi="Arial"/>
          <w:b/>
          <w:spacing w:val="-17"/>
          <w:sz w:val="20"/>
          <w:shd w:val="clear" w:color="auto" w:fill="FF0000"/>
        </w:rPr>
        <w:t xml:space="preserve"> </w:t>
      </w:r>
      <w:r w:rsidRPr="00F46450">
        <w:rPr>
          <w:rFonts w:ascii="Arial" w:hAnsi="Arial" w:cs="Arial"/>
          <w:b/>
          <w:sz w:val="20"/>
          <w:szCs w:val="20"/>
          <w:shd w:val="clear" w:color="auto" w:fill="FF0000"/>
        </w:rPr>
        <w:t>ATTACHMENTS</w:t>
      </w:r>
    </w:p>
    <w:p w14:paraId="4E5A524B" w14:textId="77777777" w:rsidR="00577FA8" w:rsidRPr="006004D9" w:rsidRDefault="00577FA8" w:rsidP="00577FA8">
      <w:pPr>
        <w:pStyle w:val="ListParagraph"/>
        <w:numPr>
          <w:ilvl w:val="0"/>
          <w:numId w:val="8"/>
        </w:numPr>
        <w:tabs>
          <w:tab w:val="left" w:pos="460"/>
          <w:tab w:val="left" w:pos="461"/>
          <w:tab w:val="left" w:pos="8460"/>
        </w:tabs>
        <w:spacing w:after="240" w:line="228" w:lineRule="auto"/>
        <w:ind w:right="364"/>
        <w:jc w:val="left"/>
        <w:rPr>
          <w:rFonts w:ascii="Arial" w:hAnsi="Arial"/>
          <w:b/>
          <w:sz w:val="20"/>
        </w:rPr>
      </w:pPr>
      <w:r w:rsidRPr="006004D9">
        <w:rPr>
          <w:rFonts w:ascii="Arial" w:hAnsi="Arial"/>
          <w:b/>
          <w:sz w:val="20"/>
          <w:shd w:val="clear" w:color="auto" w:fill="FF0000"/>
        </w:rPr>
        <w:t>WHEN INSTRUCTED TO CHOOSE AMONG PARAGRAPHS, PLEASE DELETE</w:t>
      </w:r>
      <w:r w:rsidRPr="006004D9">
        <w:rPr>
          <w:rFonts w:ascii="Arial" w:hAnsi="Arial"/>
          <w:b/>
          <w:spacing w:val="-19"/>
          <w:sz w:val="20"/>
          <w:shd w:val="clear" w:color="auto" w:fill="FF0000"/>
        </w:rPr>
        <w:t xml:space="preserve"> </w:t>
      </w:r>
      <w:r w:rsidRPr="006004D9">
        <w:rPr>
          <w:rFonts w:ascii="Arial" w:hAnsi="Arial"/>
          <w:b/>
          <w:sz w:val="20"/>
          <w:shd w:val="clear" w:color="auto" w:fill="FF0000"/>
        </w:rPr>
        <w:t>THOSE THAT DO NOT</w:t>
      </w:r>
      <w:r w:rsidRPr="006004D9">
        <w:rPr>
          <w:rFonts w:ascii="Arial" w:hAnsi="Arial"/>
          <w:b/>
          <w:spacing w:val="-8"/>
          <w:sz w:val="20"/>
          <w:shd w:val="clear" w:color="auto" w:fill="FF0000"/>
        </w:rPr>
        <w:t xml:space="preserve"> </w:t>
      </w:r>
      <w:r w:rsidRPr="006004D9">
        <w:rPr>
          <w:rFonts w:ascii="Arial" w:hAnsi="Arial"/>
          <w:b/>
          <w:sz w:val="20"/>
          <w:shd w:val="clear" w:color="auto" w:fill="FF0000"/>
        </w:rPr>
        <w:t>APPLY.</w:t>
      </w:r>
    </w:p>
    <w:p w14:paraId="5F6D7BEA" w14:textId="7A13E8F3" w:rsidR="00577FA8" w:rsidRDefault="00577FA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6D7B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5B84A" w16cex:dateUtc="2020-06-18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6D7BEA" w16cid:durableId="2295B8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7BE28" w14:textId="77777777" w:rsidR="003E603C" w:rsidRDefault="003E603C" w:rsidP="006705C0">
      <w:r>
        <w:separator/>
      </w:r>
    </w:p>
  </w:endnote>
  <w:endnote w:type="continuationSeparator" w:id="0">
    <w:p w14:paraId="237EB93F" w14:textId="77777777" w:rsidR="003E603C" w:rsidRDefault="003E603C" w:rsidP="006705C0">
      <w:r>
        <w:continuationSeparator/>
      </w:r>
    </w:p>
  </w:endnote>
  <w:endnote w:type="continuationNotice" w:id="1">
    <w:p w14:paraId="31977F2E" w14:textId="77777777" w:rsidR="003E603C" w:rsidRDefault="003E603C" w:rsidP="00600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E5D30" w14:textId="6E01275B" w:rsidR="00043BD2" w:rsidRDefault="00043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F7F77" w14:textId="5AC74217" w:rsidR="006004D9" w:rsidRDefault="006004D9" w:rsidP="0082279A">
    <w:pPr>
      <w:pStyle w:val="Footer"/>
      <w:rPr>
        <w:rFonts w:ascii="Arial" w:hAnsi="Arial" w:cs="Arial"/>
        <w:bCs/>
        <w:sz w:val="18"/>
        <w:szCs w:val="18"/>
      </w:rPr>
    </w:pPr>
    <w:r w:rsidRPr="0082279A">
      <w:rPr>
        <w:rFonts w:ascii="Arial" w:hAnsi="Arial" w:cs="Arial"/>
        <w:sz w:val="18"/>
        <w:szCs w:val="18"/>
      </w:rPr>
      <w:t>Page</w:t>
    </w:r>
    <w:r>
      <w:rPr>
        <w:rFonts w:ascii="Arial" w:hAnsi="Arial" w:cs="Arial"/>
        <w:sz w:val="18"/>
        <w:szCs w:val="18"/>
      </w:rPr>
      <w:t>:</w:t>
    </w:r>
    <w:r w:rsidRPr="0082279A">
      <w:rPr>
        <w:rFonts w:ascii="Arial" w:hAnsi="Arial" w:cs="Arial"/>
        <w:sz w:val="18"/>
        <w:szCs w:val="18"/>
      </w:rPr>
      <w:t xml:space="preserve"> </w:t>
    </w:r>
    <w:r w:rsidRPr="0082279A">
      <w:rPr>
        <w:rFonts w:ascii="Arial" w:hAnsi="Arial" w:cs="Arial"/>
        <w:bCs/>
        <w:sz w:val="18"/>
        <w:szCs w:val="18"/>
      </w:rPr>
      <w:fldChar w:fldCharType="begin"/>
    </w:r>
    <w:r w:rsidRPr="0082279A">
      <w:rPr>
        <w:rFonts w:ascii="Arial" w:hAnsi="Arial" w:cs="Arial"/>
        <w:bCs/>
        <w:sz w:val="18"/>
        <w:szCs w:val="18"/>
      </w:rPr>
      <w:instrText xml:space="preserve"> PAGE  \* Arabic  \* MERGEFORMAT </w:instrText>
    </w:r>
    <w:r w:rsidRPr="0082279A">
      <w:rPr>
        <w:rFonts w:ascii="Arial" w:hAnsi="Arial" w:cs="Arial"/>
        <w:bCs/>
        <w:sz w:val="18"/>
        <w:szCs w:val="18"/>
      </w:rPr>
      <w:fldChar w:fldCharType="separate"/>
    </w:r>
    <w:r>
      <w:rPr>
        <w:rFonts w:ascii="Arial" w:hAnsi="Arial" w:cs="Arial"/>
        <w:bCs/>
        <w:sz w:val="18"/>
        <w:szCs w:val="18"/>
      </w:rPr>
      <w:t>1</w:t>
    </w:r>
    <w:r w:rsidRPr="0082279A">
      <w:rPr>
        <w:rFonts w:ascii="Arial" w:hAnsi="Arial" w:cs="Arial"/>
        <w:bCs/>
        <w:sz w:val="18"/>
        <w:szCs w:val="18"/>
      </w:rPr>
      <w:fldChar w:fldCharType="end"/>
    </w:r>
    <w:r w:rsidRPr="0082279A">
      <w:rPr>
        <w:rFonts w:ascii="Arial" w:hAnsi="Arial" w:cs="Arial"/>
        <w:sz w:val="18"/>
        <w:szCs w:val="18"/>
      </w:rPr>
      <w:t xml:space="preserve"> of </w:t>
    </w:r>
    <w:r w:rsidRPr="0082279A">
      <w:rPr>
        <w:rFonts w:ascii="Arial" w:hAnsi="Arial" w:cs="Arial"/>
        <w:bCs/>
        <w:sz w:val="18"/>
        <w:szCs w:val="18"/>
      </w:rPr>
      <w:fldChar w:fldCharType="begin"/>
    </w:r>
    <w:r w:rsidRPr="0082279A">
      <w:rPr>
        <w:rFonts w:ascii="Arial" w:hAnsi="Arial" w:cs="Arial"/>
        <w:bCs/>
        <w:sz w:val="18"/>
        <w:szCs w:val="18"/>
      </w:rPr>
      <w:instrText xml:space="preserve"> NUMPAGES  \* Arabic  \* MERGEFORMAT </w:instrText>
    </w:r>
    <w:r w:rsidRPr="0082279A">
      <w:rPr>
        <w:rFonts w:ascii="Arial" w:hAnsi="Arial" w:cs="Arial"/>
        <w:bCs/>
        <w:sz w:val="18"/>
        <w:szCs w:val="18"/>
      </w:rPr>
      <w:fldChar w:fldCharType="separate"/>
    </w:r>
    <w:r>
      <w:rPr>
        <w:rFonts w:ascii="Arial" w:hAnsi="Arial" w:cs="Arial"/>
        <w:bCs/>
        <w:sz w:val="18"/>
        <w:szCs w:val="18"/>
      </w:rPr>
      <w:t>11</w:t>
    </w:r>
    <w:r w:rsidRPr="0082279A">
      <w:rPr>
        <w:rFonts w:ascii="Arial" w:hAnsi="Arial" w:cs="Arial"/>
        <w:bCs/>
        <w:sz w:val="18"/>
        <w:szCs w:val="18"/>
      </w:rPr>
      <w:fldChar w:fldCharType="end"/>
    </w:r>
  </w:p>
  <w:p w14:paraId="7FFE7374" w14:textId="77777777" w:rsidR="006004D9" w:rsidRDefault="006004D9" w:rsidP="00371A51">
    <w:pPr>
      <w:pStyle w:val="Footer"/>
      <w:widowControl/>
      <w:tabs>
        <w:tab w:val="clear" w:pos="4680"/>
        <w:tab w:val="clear" w:pos="9360"/>
        <w:tab w:val="center" w:pos="4320"/>
        <w:tab w:val="right" w:pos="8640"/>
      </w:tabs>
      <w:autoSpaceDE/>
      <w:autoSpaceDN/>
      <w:spacing w:before="120"/>
    </w:pPr>
    <w:r>
      <w:rPr>
        <w:rFonts w:ascii="Arial" w:hAnsi="Arial" w:cs="Arial"/>
        <w:sz w:val="18"/>
        <w:szCs w:val="18"/>
      </w:rPr>
      <w:t>Template Version: January 11, 2019</w:t>
    </w:r>
  </w:p>
  <w:sdt>
    <w:sdtPr>
      <w:id w:val="862630931"/>
      <w:docPartObj>
        <w:docPartGallery w:val="Page Numbers (Bottom of Page)"/>
        <w:docPartUnique/>
      </w:docPartObj>
    </w:sdtPr>
    <w:sdtEndPr>
      <w:rPr>
        <w:noProof/>
      </w:rPr>
    </w:sdtEndPr>
    <w:sdtContent>
      <w:p w14:paraId="73BED49A" w14:textId="5FF87C59" w:rsidR="006004D9" w:rsidRDefault="006004D9" w:rsidP="00371A51">
        <w:pPr>
          <w:pStyle w:val="Footer"/>
          <w:widowControl/>
          <w:tabs>
            <w:tab w:val="clear" w:pos="4680"/>
            <w:tab w:val="clear" w:pos="9360"/>
            <w:tab w:val="center" w:pos="4320"/>
            <w:tab w:val="right" w:pos="8640"/>
          </w:tabs>
          <w:autoSpaceDE/>
          <w:autoSpaceDN/>
          <w:spacing w:before="120"/>
          <w:rPr>
            <w:noProof/>
          </w:rP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29F406B" w14:textId="4277221C" w:rsidR="007E55DA" w:rsidRDefault="007E5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0225F" w14:textId="6FE7B344" w:rsidR="006004D9" w:rsidRDefault="006004D9" w:rsidP="0082279A">
    <w:pPr>
      <w:pStyle w:val="Footer"/>
      <w:rPr>
        <w:rFonts w:ascii="Arial" w:hAnsi="Arial" w:cs="Arial"/>
        <w:bCs/>
        <w:sz w:val="18"/>
        <w:szCs w:val="18"/>
      </w:rPr>
    </w:pPr>
    <w:r w:rsidRPr="0082279A">
      <w:rPr>
        <w:rFonts w:ascii="Arial" w:hAnsi="Arial" w:cs="Arial"/>
        <w:sz w:val="18"/>
        <w:szCs w:val="18"/>
      </w:rPr>
      <w:t>Page</w:t>
    </w:r>
    <w:r>
      <w:rPr>
        <w:rFonts w:ascii="Arial" w:hAnsi="Arial" w:cs="Arial"/>
        <w:sz w:val="18"/>
        <w:szCs w:val="18"/>
      </w:rPr>
      <w:t>:</w:t>
    </w:r>
    <w:r w:rsidRPr="0082279A">
      <w:rPr>
        <w:rFonts w:ascii="Arial" w:hAnsi="Arial" w:cs="Arial"/>
        <w:sz w:val="18"/>
        <w:szCs w:val="18"/>
      </w:rPr>
      <w:t xml:space="preserve"> </w:t>
    </w:r>
    <w:r w:rsidRPr="0082279A">
      <w:rPr>
        <w:rFonts w:ascii="Arial" w:hAnsi="Arial" w:cs="Arial"/>
        <w:bCs/>
        <w:sz w:val="18"/>
        <w:szCs w:val="18"/>
      </w:rPr>
      <w:fldChar w:fldCharType="begin"/>
    </w:r>
    <w:r w:rsidRPr="0082279A">
      <w:rPr>
        <w:rFonts w:ascii="Arial" w:hAnsi="Arial" w:cs="Arial"/>
        <w:bCs/>
        <w:sz w:val="18"/>
        <w:szCs w:val="18"/>
      </w:rPr>
      <w:instrText xml:space="preserve"> PAGE  \* Arabic  \* MERGEFORMAT </w:instrText>
    </w:r>
    <w:r w:rsidRPr="0082279A">
      <w:rPr>
        <w:rFonts w:ascii="Arial" w:hAnsi="Arial" w:cs="Arial"/>
        <w:bCs/>
        <w:sz w:val="18"/>
        <w:szCs w:val="18"/>
      </w:rPr>
      <w:fldChar w:fldCharType="separate"/>
    </w:r>
    <w:r w:rsidRPr="0082279A">
      <w:rPr>
        <w:rFonts w:ascii="Arial" w:hAnsi="Arial" w:cs="Arial"/>
        <w:bCs/>
        <w:noProof/>
        <w:sz w:val="18"/>
        <w:szCs w:val="18"/>
      </w:rPr>
      <w:t>1</w:t>
    </w:r>
    <w:r w:rsidRPr="0082279A">
      <w:rPr>
        <w:rFonts w:ascii="Arial" w:hAnsi="Arial" w:cs="Arial"/>
        <w:bCs/>
        <w:sz w:val="18"/>
        <w:szCs w:val="18"/>
      </w:rPr>
      <w:fldChar w:fldCharType="end"/>
    </w:r>
    <w:r w:rsidRPr="0082279A">
      <w:rPr>
        <w:rFonts w:ascii="Arial" w:hAnsi="Arial" w:cs="Arial"/>
        <w:sz w:val="18"/>
        <w:szCs w:val="18"/>
      </w:rPr>
      <w:t xml:space="preserve"> of </w:t>
    </w:r>
    <w:r w:rsidRPr="0082279A">
      <w:rPr>
        <w:rFonts w:ascii="Arial" w:hAnsi="Arial" w:cs="Arial"/>
        <w:bCs/>
        <w:sz w:val="18"/>
        <w:szCs w:val="18"/>
      </w:rPr>
      <w:fldChar w:fldCharType="begin"/>
    </w:r>
    <w:r w:rsidRPr="0082279A">
      <w:rPr>
        <w:rFonts w:ascii="Arial" w:hAnsi="Arial" w:cs="Arial"/>
        <w:bCs/>
        <w:sz w:val="18"/>
        <w:szCs w:val="18"/>
      </w:rPr>
      <w:instrText xml:space="preserve"> NUMPAGES  \* Arabic  \* MERGEFORMAT </w:instrText>
    </w:r>
    <w:r w:rsidRPr="0082279A">
      <w:rPr>
        <w:rFonts w:ascii="Arial" w:hAnsi="Arial" w:cs="Arial"/>
        <w:bCs/>
        <w:sz w:val="18"/>
        <w:szCs w:val="18"/>
      </w:rPr>
      <w:fldChar w:fldCharType="separate"/>
    </w:r>
    <w:r w:rsidRPr="0082279A">
      <w:rPr>
        <w:rFonts w:ascii="Arial" w:hAnsi="Arial" w:cs="Arial"/>
        <w:bCs/>
        <w:noProof/>
        <w:sz w:val="18"/>
        <w:szCs w:val="18"/>
      </w:rPr>
      <w:t>2</w:t>
    </w:r>
    <w:r w:rsidRPr="0082279A">
      <w:rPr>
        <w:rFonts w:ascii="Arial" w:hAnsi="Arial" w:cs="Arial"/>
        <w:bCs/>
        <w:sz w:val="18"/>
        <w:szCs w:val="18"/>
      </w:rPr>
      <w:fldChar w:fldCharType="end"/>
    </w:r>
  </w:p>
  <w:p w14:paraId="7788FDFD" w14:textId="10B030CC" w:rsidR="006004D9" w:rsidRPr="007E55DA" w:rsidRDefault="006004D9" w:rsidP="006004D9">
    <w:pPr>
      <w:pStyle w:val="Footer"/>
    </w:pPr>
    <w:r>
      <w:rPr>
        <w:rFonts w:ascii="Arial" w:hAnsi="Arial" w:cs="Arial"/>
        <w:sz w:val="18"/>
        <w:szCs w:val="18"/>
      </w:rPr>
      <w:t xml:space="preserve">Template Version: </w:t>
    </w:r>
    <w:r w:rsidR="007E55DA">
      <w:rPr>
        <w:rFonts w:ascii="Arial" w:hAnsi="Arial" w:cs="Arial"/>
        <w:sz w:val="18"/>
        <w:szCs w:val="18"/>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D2192" w14:textId="77777777" w:rsidR="003E603C" w:rsidRDefault="003E603C" w:rsidP="006705C0">
      <w:r>
        <w:separator/>
      </w:r>
    </w:p>
  </w:footnote>
  <w:footnote w:type="continuationSeparator" w:id="0">
    <w:p w14:paraId="69EA978C" w14:textId="77777777" w:rsidR="003E603C" w:rsidRDefault="003E603C" w:rsidP="006705C0">
      <w:r>
        <w:continuationSeparator/>
      </w:r>
    </w:p>
  </w:footnote>
  <w:footnote w:type="continuationNotice" w:id="1">
    <w:p w14:paraId="04AE3CFD" w14:textId="77777777" w:rsidR="003E603C" w:rsidRDefault="003E603C" w:rsidP="006004D9"/>
  </w:footnote>
  <w:footnote w:id="2">
    <w:p w14:paraId="37351BEC" w14:textId="77777777" w:rsidR="006004D9" w:rsidRPr="00421084" w:rsidRDefault="006004D9" w:rsidP="00E31061">
      <w:pPr>
        <w:pStyle w:val="FootnoteText"/>
        <w:rPr>
          <w:sz w:val="16"/>
        </w:rPr>
      </w:pPr>
      <w:r w:rsidRPr="00510646">
        <w:rPr>
          <w:rStyle w:val="FootnoteReference"/>
        </w:rPr>
        <w:footnoteRef/>
      </w:r>
      <w:r w:rsidRPr="00510646">
        <w:rPr>
          <w:sz w:val="16"/>
        </w:rPr>
        <w:t xml:space="preserve"> In case of joint venture, insert the name of the joint venture. The person who will sign the application, bid </w:t>
      </w:r>
      <w:r w:rsidRPr="00510646">
        <w:rPr>
          <w:sz w:val="16"/>
          <w:szCs w:val="16"/>
        </w:rPr>
        <w:t xml:space="preserve">or proposal </w:t>
      </w:r>
      <w:r w:rsidRPr="00510646">
        <w:rPr>
          <w:sz w:val="16"/>
        </w:rPr>
        <w:t xml:space="preserve">on behalf of the applicant, bidder </w:t>
      </w:r>
      <w:r w:rsidRPr="00510646">
        <w:rPr>
          <w:sz w:val="16"/>
          <w:szCs w:val="16"/>
        </w:rPr>
        <w:t xml:space="preserve">or consultant </w:t>
      </w:r>
      <w:r w:rsidRPr="00510646">
        <w:rPr>
          <w:sz w:val="16"/>
        </w:rPr>
        <w:t xml:space="preserve">shall attach a power of attorney from the </w:t>
      </w:r>
      <w:r>
        <w:rPr>
          <w:sz w:val="16"/>
        </w:rPr>
        <w:t xml:space="preserve">applicant, </w:t>
      </w:r>
      <w:r w:rsidRPr="00510646">
        <w:rPr>
          <w:sz w:val="16"/>
        </w:rPr>
        <w:t>bidder</w:t>
      </w:r>
      <w:r w:rsidRPr="00510646">
        <w:rPr>
          <w:sz w:val="16"/>
          <w:szCs w:val="16"/>
        </w:rPr>
        <w:t xml:space="preserve"> or consultant</w:t>
      </w:r>
      <w:r w:rsidRPr="00510646">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FF81B" w14:textId="77777777" w:rsidR="007E55DA" w:rsidRDefault="007E5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BBB2A" w14:textId="77777777" w:rsidR="007E55DA" w:rsidRDefault="007E55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3F1BA" w14:textId="77777777" w:rsidR="007E55DA" w:rsidRDefault="007E5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71E5D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B23D2"/>
    <w:multiLevelType w:val="multilevel"/>
    <w:tmpl w:val="D0AE293E"/>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rPr>
        <w:b w:val="0"/>
      </w:rPr>
    </w:lvl>
    <w:lvl w:ilvl="2">
      <w:start w:val="1"/>
      <w:numFmt w:val="lowerRoman"/>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04492192"/>
    <w:multiLevelType w:val="hybridMultilevel"/>
    <w:tmpl w:val="2E840014"/>
    <w:lvl w:ilvl="0" w:tplc="38742A64">
      <w:start w:val="1"/>
      <w:numFmt w:val="decimal"/>
      <w:lvlText w:val="%1."/>
      <w:lvlJc w:val="left"/>
      <w:pPr>
        <w:ind w:left="820" w:hanging="720"/>
      </w:pPr>
      <w:rPr>
        <w:rFonts w:ascii="Arial" w:eastAsia="Arial" w:hAnsi="Arial" w:cs="Arial" w:hint="default"/>
        <w:spacing w:val="-1"/>
        <w:w w:val="99"/>
        <w:sz w:val="20"/>
        <w:szCs w:val="20"/>
      </w:rPr>
    </w:lvl>
    <w:lvl w:ilvl="1" w:tplc="9D98424E">
      <w:start w:val="1"/>
      <w:numFmt w:val="lowerLetter"/>
      <w:lvlText w:val="%2."/>
      <w:lvlJc w:val="left"/>
      <w:pPr>
        <w:ind w:left="1180" w:hanging="360"/>
      </w:pPr>
      <w:rPr>
        <w:rFonts w:hint="default"/>
        <w:spacing w:val="-1"/>
        <w:w w:val="99"/>
      </w:rPr>
    </w:lvl>
    <w:lvl w:ilvl="2" w:tplc="2CB444D2">
      <w:start w:val="1"/>
      <w:numFmt w:val="decimal"/>
      <w:lvlText w:val="(%3)"/>
      <w:lvlJc w:val="left"/>
      <w:pPr>
        <w:ind w:left="1540" w:hanging="360"/>
      </w:pPr>
      <w:rPr>
        <w:rFonts w:ascii="Arial" w:eastAsia="Arial" w:hAnsi="Arial" w:cs="Arial" w:hint="default"/>
        <w:w w:val="99"/>
        <w:sz w:val="20"/>
        <w:szCs w:val="20"/>
      </w:rPr>
    </w:lvl>
    <w:lvl w:ilvl="3" w:tplc="92789A02">
      <w:numFmt w:val="bullet"/>
      <w:lvlText w:val="•"/>
      <w:lvlJc w:val="left"/>
      <w:pPr>
        <w:ind w:left="2450" w:hanging="360"/>
      </w:pPr>
      <w:rPr>
        <w:rFonts w:hint="default"/>
      </w:rPr>
    </w:lvl>
    <w:lvl w:ilvl="4" w:tplc="D21C1F82">
      <w:numFmt w:val="bullet"/>
      <w:lvlText w:val="•"/>
      <w:lvlJc w:val="left"/>
      <w:pPr>
        <w:ind w:left="3360" w:hanging="360"/>
      </w:pPr>
      <w:rPr>
        <w:rFonts w:hint="default"/>
      </w:rPr>
    </w:lvl>
    <w:lvl w:ilvl="5" w:tplc="42B0D1E6">
      <w:numFmt w:val="bullet"/>
      <w:lvlText w:val="•"/>
      <w:lvlJc w:val="left"/>
      <w:pPr>
        <w:ind w:left="4270" w:hanging="360"/>
      </w:pPr>
      <w:rPr>
        <w:rFonts w:hint="default"/>
      </w:rPr>
    </w:lvl>
    <w:lvl w:ilvl="6" w:tplc="05EC9954">
      <w:numFmt w:val="bullet"/>
      <w:lvlText w:val="•"/>
      <w:lvlJc w:val="left"/>
      <w:pPr>
        <w:ind w:left="5180" w:hanging="360"/>
      </w:pPr>
      <w:rPr>
        <w:rFonts w:hint="default"/>
      </w:rPr>
    </w:lvl>
    <w:lvl w:ilvl="7" w:tplc="C2C20306">
      <w:numFmt w:val="bullet"/>
      <w:lvlText w:val="•"/>
      <w:lvlJc w:val="left"/>
      <w:pPr>
        <w:ind w:left="6090" w:hanging="360"/>
      </w:pPr>
      <w:rPr>
        <w:rFonts w:hint="default"/>
      </w:rPr>
    </w:lvl>
    <w:lvl w:ilvl="8" w:tplc="6B10E436">
      <w:numFmt w:val="bullet"/>
      <w:lvlText w:val="•"/>
      <w:lvlJc w:val="left"/>
      <w:pPr>
        <w:ind w:left="7000" w:hanging="360"/>
      </w:pPr>
      <w:rPr>
        <w:rFonts w:hint="default"/>
      </w:rPr>
    </w:lvl>
  </w:abstractNum>
  <w:abstractNum w:abstractNumId="3" w15:restartNumberingAfterBreak="0">
    <w:nsid w:val="05F82574"/>
    <w:multiLevelType w:val="hybridMultilevel"/>
    <w:tmpl w:val="8F5A1B52"/>
    <w:lvl w:ilvl="0" w:tplc="82AEF0A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51177"/>
    <w:multiLevelType w:val="multilevel"/>
    <w:tmpl w:val="C22A61CA"/>
    <w:lvl w:ilvl="0">
      <w:start w:val="1"/>
      <w:numFmt w:val="decimal"/>
      <w:lvlText w:val="%1."/>
      <w:lvlJc w:val="left"/>
      <w:pPr>
        <w:tabs>
          <w:tab w:val="num" w:pos="360"/>
        </w:tabs>
        <w:ind w:left="360" w:hanging="360"/>
      </w:pPr>
      <w:rPr>
        <w:b w:val="0"/>
      </w:rPr>
    </w:lvl>
    <w:lvl w:ilvl="1">
      <w:start w:val="1"/>
      <w:numFmt w:val="lowerLetter"/>
      <w:lvlText w:val="%2."/>
      <w:legacy w:legacy="1" w:legacySpace="0" w:legacyIndent="720"/>
      <w:lvlJc w:val="left"/>
      <w:pPr>
        <w:ind w:left="1440" w:hanging="720"/>
      </w:pPr>
      <w:rPr>
        <w:rFonts w:ascii="Arial" w:eastAsia="Times New Roman" w:hAnsi="Arial" w:cs="Arial"/>
        <w:b w:val="0"/>
      </w:r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0D662B23"/>
    <w:multiLevelType w:val="hybridMultilevel"/>
    <w:tmpl w:val="5EC2BB7C"/>
    <w:lvl w:ilvl="0" w:tplc="F5B85384">
      <w:start w:val="1"/>
      <w:numFmt w:val="decimal"/>
      <w:lvlText w:val="%1."/>
      <w:lvlJc w:val="left"/>
      <w:pPr>
        <w:ind w:left="820" w:hanging="720"/>
      </w:pPr>
      <w:rPr>
        <w:rFonts w:ascii="Arial" w:eastAsia="Arial" w:hAnsi="Arial" w:cs="Arial" w:hint="default"/>
        <w:b w:val="0"/>
        <w:bCs/>
        <w:spacing w:val="-1"/>
        <w:w w:val="99"/>
        <w:sz w:val="20"/>
        <w:szCs w:val="20"/>
      </w:rPr>
    </w:lvl>
    <w:lvl w:ilvl="1" w:tplc="98AA33C4">
      <w:start w:val="1"/>
      <w:numFmt w:val="lowerLetter"/>
      <w:lvlText w:val="%2."/>
      <w:lvlJc w:val="left"/>
      <w:pPr>
        <w:ind w:left="1180" w:hanging="360"/>
      </w:pPr>
      <w:rPr>
        <w:rFonts w:hint="default"/>
        <w:b w:val="0"/>
        <w:bCs/>
        <w:spacing w:val="-1"/>
        <w:w w:val="99"/>
      </w:rPr>
    </w:lvl>
    <w:lvl w:ilvl="2" w:tplc="2CB444D2">
      <w:start w:val="1"/>
      <w:numFmt w:val="decimal"/>
      <w:lvlText w:val="(%3)"/>
      <w:lvlJc w:val="left"/>
      <w:pPr>
        <w:ind w:left="1540" w:hanging="360"/>
      </w:pPr>
      <w:rPr>
        <w:rFonts w:ascii="Arial" w:eastAsia="Arial" w:hAnsi="Arial" w:cs="Arial" w:hint="default"/>
        <w:w w:val="99"/>
        <w:sz w:val="20"/>
        <w:szCs w:val="20"/>
      </w:rPr>
    </w:lvl>
    <w:lvl w:ilvl="3" w:tplc="92789A02">
      <w:numFmt w:val="bullet"/>
      <w:lvlText w:val="•"/>
      <w:lvlJc w:val="left"/>
      <w:pPr>
        <w:ind w:left="2450" w:hanging="360"/>
      </w:pPr>
      <w:rPr>
        <w:rFonts w:hint="default"/>
      </w:rPr>
    </w:lvl>
    <w:lvl w:ilvl="4" w:tplc="D21C1F82">
      <w:numFmt w:val="bullet"/>
      <w:lvlText w:val="•"/>
      <w:lvlJc w:val="left"/>
      <w:pPr>
        <w:ind w:left="3360" w:hanging="360"/>
      </w:pPr>
      <w:rPr>
        <w:rFonts w:hint="default"/>
      </w:rPr>
    </w:lvl>
    <w:lvl w:ilvl="5" w:tplc="42B0D1E6">
      <w:numFmt w:val="bullet"/>
      <w:lvlText w:val="•"/>
      <w:lvlJc w:val="left"/>
      <w:pPr>
        <w:ind w:left="4270" w:hanging="360"/>
      </w:pPr>
      <w:rPr>
        <w:rFonts w:hint="default"/>
      </w:rPr>
    </w:lvl>
    <w:lvl w:ilvl="6" w:tplc="05EC9954">
      <w:numFmt w:val="bullet"/>
      <w:lvlText w:val="•"/>
      <w:lvlJc w:val="left"/>
      <w:pPr>
        <w:ind w:left="5180" w:hanging="360"/>
      </w:pPr>
      <w:rPr>
        <w:rFonts w:hint="default"/>
      </w:rPr>
    </w:lvl>
    <w:lvl w:ilvl="7" w:tplc="C2C20306">
      <w:numFmt w:val="bullet"/>
      <w:lvlText w:val="•"/>
      <w:lvlJc w:val="left"/>
      <w:pPr>
        <w:ind w:left="6090" w:hanging="360"/>
      </w:pPr>
      <w:rPr>
        <w:rFonts w:hint="default"/>
      </w:rPr>
    </w:lvl>
    <w:lvl w:ilvl="8" w:tplc="6B10E436">
      <w:numFmt w:val="bullet"/>
      <w:lvlText w:val="•"/>
      <w:lvlJc w:val="left"/>
      <w:pPr>
        <w:ind w:left="7000" w:hanging="360"/>
      </w:pPr>
      <w:rPr>
        <w:rFonts w:hint="default"/>
      </w:rPr>
    </w:lvl>
  </w:abstractNum>
  <w:abstractNum w:abstractNumId="6" w15:restartNumberingAfterBreak="0">
    <w:nsid w:val="0F0E4331"/>
    <w:multiLevelType w:val="multilevel"/>
    <w:tmpl w:val="453EF246"/>
    <w:lvl w:ilvl="0">
      <w:start w:val="9"/>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7" w15:restartNumberingAfterBreak="0">
    <w:nsid w:val="12B43B2E"/>
    <w:multiLevelType w:val="hybridMultilevel"/>
    <w:tmpl w:val="462A3170"/>
    <w:lvl w:ilvl="0" w:tplc="F3AE1656">
      <w:numFmt w:val="bullet"/>
      <w:lvlText w:val=""/>
      <w:lvlJc w:val="left"/>
      <w:pPr>
        <w:ind w:left="838" w:hanging="360"/>
      </w:pPr>
      <w:rPr>
        <w:rFonts w:ascii="Symbol" w:eastAsia="Symbol" w:hAnsi="Symbol" w:cs="Symbol" w:hint="default"/>
        <w:w w:val="93"/>
        <w:sz w:val="20"/>
        <w:szCs w:val="20"/>
      </w:rPr>
    </w:lvl>
    <w:lvl w:ilvl="1" w:tplc="54025748">
      <w:numFmt w:val="bullet"/>
      <w:lvlText w:val="•"/>
      <w:lvlJc w:val="left"/>
      <w:pPr>
        <w:ind w:left="1666" w:hanging="360"/>
      </w:pPr>
      <w:rPr>
        <w:rFonts w:hint="default"/>
      </w:rPr>
    </w:lvl>
    <w:lvl w:ilvl="2" w:tplc="F742513C">
      <w:numFmt w:val="bullet"/>
      <w:lvlText w:val="•"/>
      <w:lvlJc w:val="left"/>
      <w:pPr>
        <w:ind w:left="2492" w:hanging="360"/>
      </w:pPr>
      <w:rPr>
        <w:rFonts w:hint="default"/>
      </w:rPr>
    </w:lvl>
    <w:lvl w:ilvl="3" w:tplc="ED882358">
      <w:numFmt w:val="bullet"/>
      <w:lvlText w:val="•"/>
      <w:lvlJc w:val="left"/>
      <w:pPr>
        <w:ind w:left="3318" w:hanging="360"/>
      </w:pPr>
      <w:rPr>
        <w:rFonts w:hint="default"/>
      </w:rPr>
    </w:lvl>
    <w:lvl w:ilvl="4" w:tplc="55F4D236">
      <w:numFmt w:val="bullet"/>
      <w:lvlText w:val="•"/>
      <w:lvlJc w:val="left"/>
      <w:pPr>
        <w:ind w:left="4144" w:hanging="360"/>
      </w:pPr>
      <w:rPr>
        <w:rFonts w:hint="default"/>
      </w:rPr>
    </w:lvl>
    <w:lvl w:ilvl="5" w:tplc="F2AAF47C">
      <w:numFmt w:val="bullet"/>
      <w:lvlText w:val="•"/>
      <w:lvlJc w:val="left"/>
      <w:pPr>
        <w:ind w:left="4970" w:hanging="360"/>
      </w:pPr>
      <w:rPr>
        <w:rFonts w:hint="default"/>
      </w:rPr>
    </w:lvl>
    <w:lvl w:ilvl="6" w:tplc="E33044B4">
      <w:numFmt w:val="bullet"/>
      <w:lvlText w:val="•"/>
      <w:lvlJc w:val="left"/>
      <w:pPr>
        <w:ind w:left="5796" w:hanging="360"/>
      </w:pPr>
      <w:rPr>
        <w:rFonts w:hint="default"/>
      </w:rPr>
    </w:lvl>
    <w:lvl w:ilvl="7" w:tplc="38600CD0">
      <w:numFmt w:val="bullet"/>
      <w:lvlText w:val="•"/>
      <w:lvlJc w:val="left"/>
      <w:pPr>
        <w:ind w:left="6622" w:hanging="360"/>
      </w:pPr>
      <w:rPr>
        <w:rFonts w:hint="default"/>
      </w:rPr>
    </w:lvl>
    <w:lvl w:ilvl="8" w:tplc="0E0668A8">
      <w:numFmt w:val="bullet"/>
      <w:lvlText w:val="•"/>
      <w:lvlJc w:val="left"/>
      <w:pPr>
        <w:ind w:left="7448" w:hanging="360"/>
      </w:pPr>
      <w:rPr>
        <w:rFonts w:hint="default"/>
      </w:rPr>
    </w:lvl>
  </w:abstractNum>
  <w:abstractNum w:abstractNumId="8" w15:restartNumberingAfterBreak="0">
    <w:nsid w:val="12DB0CFB"/>
    <w:multiLevelType w:val="hybridMultilevel"/>
    <w:tmpl w:val="3CF4D600"/>
    <w:lvl w:ilvl="0" w:tplc="73D6538E">
      <w:start w:val="1"/>
      <w:numFmt w:val="decimal"/>
      <w:lvlText w:val="%1."/>
      <w:lvlJc w:val="left"/>
      <w:pPr>
        <w:ind w:left="479" w:hanging="360"/>
      </w:pPr>
      <w:rPr>
        <w:rFonts w:ascii="Calibri" w:eastAsia="Calibri" w:hAnsi="Calibri" w:cs="Calibri" w:hint="default"/>
        <w:w w:val="100"/>
        <w:sz w:val="22"/>
        <w:szCs w:val="22"/>
      </w:rPr>
    </w:lvl>
    <w:lvl w:ilvl="1" w:tplc="EB28254C">
      <w:start w:val="1"/>
      <w:numFmt w:val="lowerLetter"/>
      <w:lvlText w:val="%2."/>
      <w:lvlJc w:val="left"/>
      <w:pPr>
        <w:ind w:left="1559" w:hanging="720"/>
        <w:jc w:val="right"/>
      </w:pPr>
      <w:rPr>
        <w:rFonts w:hint="default"/>
        <w:spacing w:val="-1"/>
        <w:w w:val="100"/>
      </w:rPr>
    </w:lvl>
    <w:lvl w:ilvl="2" w:tplc="2FCAA90E">
      <w:start w:val="1"/>
      <w:numFmt w:val="decimal"/>
      <w:lvlText w:val="(%3)"/>
      <w:lvlJc w:val="left"/>
      <w:pPr>
        <w:ind w:left="2279" w:hanging="720"/>
      </w:pPr>
      <w:rPr>
        <w:rFonts w:hint="default"/>
        <w:spacing w:val="-4"/>
        <w:w w:val="100"/>
      </w:rPr>
    </w:lvl>
    <w:lvl w:ilvl="3" w:tplc="E9389A54">
      <w:numFmt w:val="bullet"/>
      <w:lvlText w:val="•"/>
      <w:lvlJc w:val="left"/>
      <w:pPr>
        <w:ind w:left="3217" w:hanging="720"/>
      </w:pPr>
      <w:rPr>
        <w:rFonts w:hint="default"/>
      </w:rPr>
    </w:lvl>
    <w:lvl w:ilvl="4" w:tplc="329E63D6">
      <w:numFmt w:val="bullet"/>
      <w:lvlText w:val="•"/>
      <w:lvlJc w:val="left"/>
      <w:pPr>
        <w:ind w:left="4155" w:hanging="720"/>
      </w:pPr>
      <w:rPr>
        <w:rFonts w:hint="default"/>
      </w:rPr>
    </w:lvl>
    <w:lvl w:ilvl="5" w:tplc="6C46286C">
      <w:numFmt w:val="bullet"/>
      <w:lvlText w:val="•"/>
      <w:lvlJc w:val="left"/>
      <w:pPr>
        <w:ind w:left="5092" w:hanging="720"/>
      </w:pPr>
      <w:rPr>
        <w:rFonts w:hint="default"/>
      </w:rPr>
    </w:lvl>
    <w:lvl w:ilvl="6" w:tplc="33EEC3C2">
      <w:numFmt w:val="bullet"/>
      <w:lvlText w:val="•"/>
      <w:lvlJc w:val="left"/>
      <w:pPr>
        <w:ind w:left="6030" w:hanging="720"/>
      </w:pPr>
      <w:rPr>
        <w:rFonts w:hint="default"/>
      </w:rPr>
    </w:lvl>
    <w:lvl w:ilvl="7" w:tplc="8E70F676">
      <w:numFmt w:val="bullet"/>
      <w:lvlText w:val="•"/>
      <w:lvlJc w:val="left"/>
      <w:pPr>
        <w:ind w:left="6967" w:hanging="720"/>
      </w:pPr>
      <w:rPr>
        <w:rFonts w:hint="default"/>
      </w:rPr>
    </w:lvl>
    <w:lvl w:ilvl="8" w:tplc="A61638C8">
      <w:numFmt w:val="bullet"/>
      <w:lvlText w:val="•"/>
      <w:lvlJc w:val="left"/>
      <w:pPr>
        <w:ind w:left="7905" w:hanging="720"/>
      </w:pPr>
      <w:rPr>
        <w:rFonts w:hint="default"/>
      </w:rPr>
    </w:lvl>
  </w:abstractNum>
  <w:abstractNum w:abstractNumId="9" w15:restartNumberingAfterBreak="0">
    <w:nsid w:val="145E17F0"/>
    <w:multiLevelType w:val="multilevel"/>
    <w:tmpl w:val="A5CAD058"/>
    <w:lvl w:ilvl="0">
      <w:start w:val="6"/>
      <w:numFmt w:val="decimal"/>
      <w:lvlText w:val="%1"/>
      <w:lvlJc w:val="left"/>
      <w:pPr>
        <w:ind w:left="820" w:hanging="382"/>
      </w:pPr>
      <w:rPr>
        <w:rFonts w:hint="default"/>
      </w:rPr>
    </w:lvl>
    <w:lvl w:ilvl="1">
      <w:start w:val="1"/>
      <w:numFmt w:val="decimal"/>
      <w:lvlText w:val="%1.%2)"/>
      <w:lvlJc w:val="left"/>
      <w:pPr>
        <w:ind w:left="820" w:hanging="382"/>
      </w:pPr>
      <w:rPr>
        <w:rFonts w:ascii="Arial" w:eastAsia="Arial" w:hAnsi="Arial" w:cs="Arial" w:hint="default"/>
        <w:spacing w:val="0"/>
        <w:w w:val="91"/>
        <w:sz w:val="20"/>
        <w:szCs w:val="20"/>
      </w:rPr>
    </w:lvl>
    <w:lvl w:ilvl="2">
      <w:numFmt w:val="bullet"/>
      <w:lvlText w:val="•"/>
      <w:lvlJc w:val="left"/>
      <w:pPr>
        <w:ind w:left="2504" w:hanging="382"/>
      </w:pPr>
      <w:rPr>
        <w:rFonts w:hint="default"/>
      </w:rPr>
    </w:lvl>
    <w:lvl w:ilvl="3">
      <w:numFmt w:val="bullet"/>
      <w:lvlText w:val="•"/>
      <w:lvlJc w:val="left"/>
      <w:pPr>
        <w:ind w:left="3346" w:hanging="382"/>
      </w:pPr>
      <w:rPr>
        <w:rFonts w:hint="default"/>
      </w:rPr>
    </w:lvl>
    <w:lvl w:ilvl="4">
      <w:numFmt w:val="bullet"/>
      <w:lvlText w:val="•"/>
      <w:lvlJc w:val="left"/>
      <w:pPr>
        <w:ind w:left="4188" w:hanging="382"/>
      </w:pPr>
      <w:rPr>
        <w:rFonts w:hint="default"/>
      </w:rPr>
    </w:lvl>
    <w:lvl w:ilvl="5">
      <w:numFmt w:val="bullet"/>
      <w:lvlText w:val="•"/>
      <w:lvlJc w:val="left"/>
      <w:pPr>
        <w:ind w:left="5030" w:hanging="382"/>
      </w:pPr>
      <w:rPr>
        <w:rFonts w:hint="default"/>
      </w:rPr>
    </w:lvl>
    <w:lvl w:ilvl="6">
      <w:numFmt w:val="bullet"/>
      <w:lvlText w:val="•"/>
      <w:lvlJc w:val="left"/>
      <w:pPr>
        <w:ind w:left="5872" w:hanging="382"/>
      </w:pPr>
      <w:rPr>
        <w:rFonts w:hint="default"/>
      </w:rPr>
    </w:lvl>
    <w:lvl w:ilvl="7">
      <w:numFmt w:val="bullet"/>
      <w:lvlText w:val="•"/>
      <w:lvlJc w:val="left"/>
      <w:pPr>
        <w:ind w:left="6714" w:hanging="382"/>
      </w:pPr>
      <w:rPr>
        <w:rFonts w:hint="default"/>
      </w:rPr>
    </w:lvl>
    <w:lvl w:ilvl="8">
      <w:numFmt w:val="bullet"/>
      <w:lvlText w:val="•"/>
      <w:lvlJc w:val="left"/>
      <w:pPr>
        <w:ind w:left="7556" w:hanging="382"/>
      </w:pPr>
      <w:rPr>
        <w:rFonts w:hint="default"/>
      </w:rPr>
    </w:lvl>
  </w:abstractNum>
  <w:abstractNum w:abstractNumId="10" w15:restartNumberingAfterBreak="0">
    <w:nsid w:val="1AD51D8D"/>
    <w:multiLevelType w:val="hybridMultilevel"/>
    <w:tmpl w:val="A8EACD6A"/>
    <w:lvl w:ilvl="0" w:tplc="DD606104">
      <w:start w:val="2"/>
      <w:numFmt w:val="lowerLetter"/>
      <w:lvlText w:val="%1."/>
      <w:lvlJc w:val="left"/>
      <w:pPr>
        <w:tabs>
          <w:tab w:val="num" w:pos="1080"/>
        </w:tabs>
        <w:ind w:left="1080" w:hanging="360"/>
      </w:pPr>
      <w:rPr>
        <w:rFonts w:hint="default"/>
        <w:sz w:val="18"/>
      </w:rPr>
    </w:lvl>
    <w:lvl w:ilvl="1" w:tplc="D952D7F0">
      <w:start w:val="17"/>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B4C5AE7"/>
    <w:multiLevelType w:val="multilevel"/>
    <w:tmpl w:val="31DC2E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5E114E"/>
    <w:multiLevelType w:val="hybridMultilevel"/>
    <w:tmpl w:val="41E44C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1044497"/>
    <w:multiLevelType w:val="multilevel"/>
    <w:tmpl w:val="BC602080"/>
    <w:lvl w:ilvl="0">
      <w:start w:val="18"/>
      <w:numFmt w:val="decimal"/>
      <w:lvlText w:val="%1."/>
      <w:lvlJc w:val="left"/>
      <w:pPr>
        <w:ind w:left="720" w:hanging="720"/>
      </w:pPr>
      <w:rPr>
        <w:rFonts w:hint="default"/>
      </w:rPr>
    </w:lvl>
    <w:lvl w:ilvl="1">
      <w:start w:val="1"/>
      <w:numFmt w:val="lowerLetter"/>
      <w:lvlText w:val="%2."/>
      <w:lvlJc w:val="left"/>
      <w:pPr>
        <w:ind w:left="1440" w:hanging="720"/>
      </w:pPr>
      <w:rPr>
        <w:rFonts w:hint="default"/>
        <w:b w:val="0"/>
      </w:rPr>
    </w:lvl>
    <w:lvl w:ilvl="2">
      <w:start w:val="1"/>
      <w:numFmt w:val="lowerRoman"/>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4" w15:restartNumberingAfterBreak="0">
    <w:nsid w:val="224455E0"/>
    <w:multiLevelType w:val="multilevel"/>
    <w:tmpl w:val="B470CC76"/>
    <w:lvl w:ilvl="0">
      <w:start w:val="1"/>
      <w:numFmt w:val="decimal"/>
      <w:lvlText w:val="%1."/>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261C4585"/>
    <w:multiLevelType w:val="hybridMultilevel"/>
    <w:tmpl w:val="B044B41C"/>
    <w:lvl w:ilvl="0" w:tplc="9E70C302">
      <w:numFmt w:val="bullet"/>
      <w:lvlText w:val=""/>
      <w:lvlJc w:val="left"/>
      <w:pPr>
        <w:ind w:left="1485" w:hanging="405"/>
      </w:pPr>
      <w:rPr>
        <w:rFonts w:ascii="Symbol" w:eastAsia="Times New Roman" w:hAnsi="Symbol" w:cs="Arial" w:hint="default"/>
      </w:rPr>
    </w:lvl>
    <w:lvl w:ilvl="1" w:tplc="360E33DA">
      <w:numFmt w:val="bullet"/>
      <w:lvlText w:val="·"/>
      <w:lvlJc w:val="left"/>
      <w:pPr>
        <w:ind w:left="2310" w:hanging="51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BB0D7E"/>
    <w:multiLevelType w:val="hybridMultilevel"/>
    <w:tmpl w:val="A5C62B32"/>
    <w:lvl w:ilvl="0" w:tplc="77A8DC6C">
      <w:start w:val="1"/>
      <w:numFmt w:val="decimal"/>
      <w:lvlText w:val="%1."/>
      <w:lvlJc w:val="left"/>
      <w:pPr>
        <w:ind w:left="460" w:hanging="360"/>
      </w:pPr>
      <w:rPr>
        <w:rFonts w:ascii="Arial" w:eastAsia="Arial" w:hAnsi="Arial" w:cs="Arial" w:hint="default"/>
        <w:spacing w:val="0"/>
        <w:w w:val="91"/>
        <w:sz w:val="20"/>
        <w:szCs w:val="20"/>
      </w:rPr>
    </w:lvl>
    <w:lvl w:ilvl="1" w:tplc="C65A004C">
      <w:numFmt w:val="bullet"/>
      <w:lvlText w:val=""/>
      <w:lvlJc w:val="left"/>
      <w:pPr>
        <w:ind w:left="1180" w:hanging="360"/>
      </w:pPr>
      <w:rPr>
        <w:rFonts w:ascii="Symbol" w:eastAsia="Symbol" w:hAnsi="Symbol" w:cs="Symbol" w:hint="default"/>
        <w:w w:val="93"/>
        <w:sz w:val="20"/>
        <w:szCs w:val="20"/>
      </w:rPr>
    </w:lvl>
    <w:lvl w:ilvl="2" w:tplc="AD6C7FBE">
      <w:numFmt w:val="bullet"/>
      <w:lvlText w:val="•"/>
      <w:lvlJc w:val="left"/>
      <w:pPr>
        <w:ind w:left="1311" w:hanging="360"/>
      </w:pPr>
      <w:rPr>
        <w:rFonts w:hint="default"/>
      </w:rPr>
    </w:lvl>
    <w:lvl w:ilvl="3" w:tplc="382E8CEE">
      <w:numFmt w:val="bullet"/>
      <w:lvlText w:val="•"/>
      <w:lvlJc w:val="left"/>
      <w:pPr>
        <w:ind w:left="1442" w:hanging="360"/>
      </w:pPr>
      <w:rPr>
        <w:rFonts w:hint="default"/>
      </w:rPr>
    </w:lvl>
    <w:lvl w:ilvl="4" w:tplc="073E3FD4">
      <w:numFmt w:val="bullet"/>
      <w:lvlText w:val="•"/>
      <w:lvlJc w:val="left"/>
      <w:pPr>
        <w:ind w:left="1574" w:hanging="360"/>
      </w:pPr>
      <w:rPr>
        <w:rFonts w:hint="default"/>
      </w:rPr>
    </w:lvl>
    <w:lvl w:ilvl="5" w:tplc="2CB2F184">
      <w:numFmt w:val="bullet"/>
      <w:lvlText w:val="•"/>
      <w:lvlJc w:val="left"/>
      <w:pPr>
        <w:ind w:left="1705" w:hanging="360"/>
      </w:pPr>
      <w:rPr>
        <w:rFonts w:hint="default"/>
      </w:rPr>
    </w:lvl>
    <w:lvl w:ilvl="6" w:tplc="EB56DCB2">
      <w:numFmt w:val="bullet"/>
      <w:lvlText w:val="•"/>
      <w:lvlJc w:val="left"/>
      <w:pPr>
        <w:ind w:left="1837" w:hanging="360"/>
      </w:pPr>
      <w:rPr>
        <w:rFonts w:hint="default"/>
      </w:rPr>
    </w:lvl>
    <w:lvl w:ilvl="7" w:tplc="20663B4E">
      <w:numFmt w:val="bullet"/>
      <w:lvlText w:val="•"/>
      <w:lvlJc w:val="left"/>
      <w:pPr>
        <w:ind w:left="1968" w:hanging="360"/>
      </w:pPr>
      <w:rPr>
        <w:rFonts w:hint="default"/>
      </w:rPr>
    </w:lvl>
    <w:lvl w:ilvl="8" w:tplc="8000FAB2">
      <w:numFmt w:val="bullet"/>
      <w:lvlText w:val="•"/>
      <w:lvlJc w:val="left"/>
      <w:pPr>
        <w:ind w:left="2100" w:hanging="360"/>
      </w:pPr>
      <w:rPr>
        <w:rFonts w:hint="default"/>
      </w:rPr>
    </w:lvl>
  </w:abstractNum>
  <w:abstractNum w:abstractNumId="17" w15:restartNumberingAfterBreak="0">
    <w:nsid w:val="2BCB42A7"/>
    <w:multiLevelType w:val="multilevel"/>
    <w:tmpl w:val="8BEE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A02306"/>
    <w:multiLevelType w:val="multilevel"/>
    <w:tmpl w:val="B464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7831FB"/>
    <w:multiLevelType w:val="hybridMultilevel"/>
    <w:tmpl w:val="02D27F72"/>
    <w:lvl w:ilvl="0" w:tplc="0409000F">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7B37A28"/>
    <w:multiLevelType w:val="hybridMultilevel"/>
    <w:tmpl w:val="38D82ED8"/>
    <w:lvl w:ilvl="0" w:tplc="A11C35A8">
      <w:numFmt w:val="bullet"/>
      <w:lvlText w:val=""/>
      <w:lvlJc w:val="left"/>
      <w:pPr>
        <w:ind w:left="460" w:hanging="360"/>
      </w:pPr>
      <w:rPr>
        <w:rFonts w:hint="default"/>
        <w:w w:val="100"/>
        <w:highlight w:val="red"/>
      </w:rPr>
    </w:lvl>
    <w:lvl w:ilvl="1" w:tplc="D0946E64">
      <w:numFmt w:val="bullet"/>
      <w:lvlText w:val="•"/>
      <w:lvlJc w:val="left"/>
      <w:pPr>
        <w:ind w:left="1296" w:hanging="360"/>
      </w:pPr>
      <w:rPr>
        <w:rFonts w:hint="default"/>
      </w:rPr>
    </w:lvl>
    <w:lvl w:ilvl="2" w:tplc="788AA498">
      <w:numFmt w:val="bullet"/>
      <w:lvlText w:val="•"/>
      <w:lvlJc w:val="left"/>
      <w:pPr>
        <w:ind w:left="2132" w:hanging="360"/>
      </w:pPr>
      <w:rPr>
        <w:rFonts w:hint="default"/>
      </w:rPr>
    </w:lvl>
    <w:lvl w:ilvl="3" w:tplc="02642BE8">
      <w:numFmt w:val="bullet"/>
      <w:lvlText w:val="•"/>
      <w:lvlJc w:val="left"/>
      <w:pPr>
        <w:ind w:left="2968" w:hanging="360"/>
      </w:pPr>
      <w:rPr>
        <w:rFonts w:hint="default"/>
      </w:rPr>
    </w:lvl>
    <w:lvl w:ilvl="4" w:tplc="D15A1DC0">
      <w:numFmt w:val="bullet"/>
      <w:lvlText w:val="•"/>
      <w:lvlJc w:val="left"/>
      <w:pPr>
        <w:ind w:left="3804" w:hanging="360"/>
      </w:pPr>
      <w:rPr>
        <w:rFonts w:hint="default"/>
      </w:rPr>
    </w:lvl>
    <w:lvl w:ilvl="5" w:tplc="A4FCFD58">
      <w:numFmt w:val="bullet"/>
      <w:lvlText w:val="•"/>
      <w:lvlJc w:val="left"/>
      <w:pPr>
        <w:ind w:left="4640" w:hanging="360"/>
      </w:pPr>
      <w:rPr>
        <w:rFonts w:hint="default"/>
      </w:rPr>
    </w:lvl>
    <w:lvl w:ilvl="6" w:tplc="E52699EA">
      <w:numFmt w:val="bullet"/>
      <w:lvlText w:val="•"/>
      <w:lvlJc w:val="left"/>
      <w:pPr>
        <w:ind w:left="5476" w:hanging="360"/>
      </w:pPr>
      <w:rPr>
        <w:rFonts w:hint="default"/>
      </w:rPr>
    </w:lvl>
    <w:lvl w:ilvl="7" w:tplc="263C5522">
      <w:numFmt w:val="bullet"/>
      <w:lvlText w:val="•"/>
      <w:lvlJc w:val="left"/>
      <w:pPr>
        <w:ind w:left="6312" w:hanging="360"/>
      </w:pPr>
      <w:rPr>
        <w:rFonts w:hint="default"/>
      </w:rPr>
    </w:lvl>
    <w:lvl w:ilvl="8" w:tplc="5592282E">
      <w:numFmt w:val="bullet"/>
      <w:lvlText w:val="•"/>
      <w:lvlJc w:val="left"/>
      <w:pPr>
        <w:ind w:left="7148" w:hanging="360"/>
      </w:pPr>
      <w:rPr>
        <w:rFonts w:hint="default"/>
      </w:rPr>
    </w:lvl>
  </w:abstractNum>
  <w:abstractNum w:abstractNumId="21" w15:restartNumberingAfterBreak="0">
    <w:nsid w:val="3A6F6827"/>
    <w:multiLevelType w:val="multilevel"/>
    <w:tmpl w:val="B2B8CD88"/>
    <w:name w:val="Bullet"/>
    <w:lvl w:ilvl="0">
      <w:numFmt w:val="bullet"/>
      <w:pStyle w:val="Bullet1"/>
      <w:lvlText w:val=""/>
      <w:lvlJc w:val="left"/>
      <w:pPr>
        <w:ind w:left="720" w:hanging="720"/>
      </w:pPr>
      <w:rPr>
        <w:rFonts w:ascii="Symbol" w:hAnsi="Symbol" w:hint="default"/>
        <w:color w:val="auto"/>
      </w:rPr>
    </w:lvl>
    <w:lvl w:ilvl="1">
      <w:numFmt w:val="bullet"/>
      <w:pStyle w:val="Bullet2"/>
      <w:lvlText w:val=""/>
      <w:lvlJc w:val="left"/>
      <w:pPr>
        <w:tabs>
          <w:tab w:val="num" w:pos="720"/>
        </w:tabs>
        <w:ind w:left="1440" w:hanging="720"/>
      </w:pPr>
      <w:rPr>
        <w:rFonts w:ascii="Symbol" w:hAnsi="Symbol" w:hint="default"/>
        <w:color w:val="auto"/>
      </w:rPr>
    </w:lvl>
    <w:lvl w:ilvl="2">
      <w:numFmt w:val="bullet"/>
      <w:pStyle w:val="Bullet3"/>
      <w:lvlText w:val=""/>
      <w:lvlJc w:val="left"/>
      <w:pPr>
        <w:ind w:left="720" w:hanging="720"/>
      </w:pPr>
      <w:rPr>
        <w:rFonts w:ascii="Symbol" w:hAnsi="Symbol" w:hint="default"/>
        <w:color w:val="auto"/>
      </w:rPr>
    </w:lvl>
    <w:lvl w:ilvl="3">
      <w:numFmt w:val="none"/>
      <w:lvlText w:val=""/>
      <w:lvlJc w:val="left"/>
      <w:pPr>
        <w:ind w:left="0" w:firstLine="0"/>
      </w:pPr>
      <w:rPr>
        <w:rFonts w:hint="default"/>
      </w:rPr>
    </w:lvl>
    <w:lvl w:ilvl="4">
      <w:numFmt w:val="none"/>
      <w:lvlText w:val=""/>
      <w:lvlJc w:val="left"/>
      <w:pPr>
        <w:ind w:left="0" w:firstLine="0"/>
      </w:pPr>
      <w:rPr>
        <w:rFonts w:hint="default"/>
      </w:rPr>
    </w:lvl>
    <w:lvl w:ilvl="5">
      <w:numFmt w:val="none"/>
      <w:lvlText w:val=""/>
      <w:lvlJc w:val="left"/>
      <w:pPr>
        <w:ind w:left="0" w:firstLine="0"/>
      </w:pPr>
      <w:rPr>
        <w:rFonts w:hint="default"/>
      </w:rPr>
    </w:lvl>
    <w:lvl w:ilvl="6">
      <w:numFmt w:val="none"/>
      <w:lvlText w:val=""/>
      <w:lvlJc w:val="left"/>
      <w:pPr>
        <w:ind w:left="0" w:firstLine="0"/>
      </w:pPr>
      <w:rPr>
        <w:rFonts w:hint="default"/>
      </w:rPr>
    </w:lvl>
    <w:lvl w:ilvl="7">
      <w:numFmt w:val="none"/>
      <w:lvlText w:val=""/>
      <w:lvlJc w:val="left"/>
      <w:pPr>
        <w:ind w:left="0" w:firstLine="0"/>
      </w:pPr>
      <w:rPr>
        <w:rFonts w:hint="default"/>
      </w:rPr>
    </w:lvl>
    <w:lvl w:ilvl="8">
      <w:numFmt w:val="none"/>
      <w:lvlText w:val=""/>
      <w:lvlJc w:val="left"/>
      <w:pPr>
        <w:ind w:left="0" w:firstLine="0"/>
      </w:pPr>
      <w:rPr>
        <w:rFonts w:hint="default"/>
      </w:rPr>
    </w:lvl>
  </w:abstractNum>
  <w:abstractNum w:abstractNumId="22" w15:restartNumberingAfterBreak="0">
    <w:nsid w:val="3A854C03"/>
    <w:multiLevelType w:val="multilevel"/>
    <w:tmpl w:val="875A15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C3613EF"/>
    <w:multiLevelType w:val="multilevel"/>
    <w:tmpl w:val="ED184CA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3D325A4A"/>
    <w:multiLevelType w:val="multilevel"/>
    <w:tmpl w:val="461AC442"/>
    <w:lvl w:ilvl="0">
      <w:start w:val="1"/>
      <w:numFmt w:val="decimal"/>
      <w:lvlText w:val="%1)"/>
      <w:lvlJc w:val="left"/>
      <w:pPr>
        <w:ind w:left="460" w:hanging="360"/>
      </w:pPr>
      <w:rPr>
        <w:rFonts w:ascii="Arial" w:eastAsia="Arial" w:hAnsi="Arial" w:cs="Arial" w:hint="default"/>
        <w:spacing w:val="0"/>
        <w:w w:val="91"/>
        <w:sz w:val="20"/>
        <w:szCs w:val="20"/>
      </w:rPr>
    </w:lvl>
    <w:lvl w:ilvl="1">
      <w:start w:val="1"/>
      <w:numFmt w:val="decimal"/>
      <w:lvlText w:val="%1.%2)"/>
      <w:lvlJc w:val="left"/>
      <w:pPr>
        <w:ind w:left="820" w:hanging="406"/>
      </w:pPr>
      <w:rPr>
        <w:rFonts w:ascii="Arial" w:eastAsia="Arial" w:hAnsi="Arial" w:cs="Arial" w:hint="default"/>
        <w:spacing w:val="0"/>
        <w:w w:val="91"/>
        <w:sz w:val="20"/>
        <w:szCs w:val="20"/>
      </w:rPr>
    </w:lvl>
    <w:lvl w:ilvl="2">
      <w:start w:val="1"/>
      <w:numFmt w:val="lowerLetter"/>
      <w:lvlText w:val="%3."/>
      <w:lvlJc w:val="left"/>
      <w:pPr>
        <w:ind w:left="1156" w:hanging="207"/>
      </w:pPr>
      <w:rPr>
        <w:rFonts w:ascii="Arial" w:eastAsia="Arial" w:hAnsi="Arial" w:cs="Arial" w:hint="default"/>
        <w:spacing w:val="0"/>
        <w:w w:val="91"/>
        <w:sz w:val="20"/>
        <w:szCs w:val="20"/>
      </w:rPr>
    </w:lvl>
    <w:lvl w:ilvl="3">
      <w:numFmt w:val="bullet"/>
      <w:lvlText w:val="•"/>
      <w:lvlJc w:val="left"/>
      <w:pPr>
        <w:ind w:left="2170" w:hanging="207"/>
      </w:pPr>
      <w:rPr>
        <w:rFonts w:hint="default"/>
      </w:rPr>
    </w:lvl>
    <w:lvl w:ilvl="4">
      <w:numFmt w:val="bullet"/>
      <w:lvlText w:val="•"/>
      <w:lvlJc w:val="left"/>
      <w:pPr>
        <w:ind w:left="3180" w:hanging="207"/>
      </w:pPr>
      <w:rPr>
        <w:rFonts w:hint="default"/>
      </w:rPr>
    </w:lvl>
    <w:lvl w:ilvl="5">
      <w:numFmt w:val="bullet"/>
      <w:lvlText w:val="•"/>
      <w:lvlJc w:val="left"/>
      <w:pPr>
        <w:ind w:left="4190" w:hanging="207"/>
      </w:pPr>
      <w:rPr>
        <w:rFonts w:hint="default"/>
      </w:rPr>
    </w:lvl>
    <w:lvl w:ilvl="6">
      <w:numFmt w:val="bullet"/>
      <w:lvlText w:val="•"/>
      <w:lvlJc w:val="left"/>
      <w:pPr>
        <w:ind w:left="5200" w:hanging="207"/>
      </w:pPr>
      <w:rPr>
        <w:rFonts w:hint="default"/>
      </w:rPr>
    </w:lvl>
    <w:lvl w:ilvl="7">
      <w:numFmt w:val="bullet"/>
      <w:lvlText w:val="•"/>
      <w:lvlJc w:val="left"/>
      <w:pPr>
        <w:ind w:left="6210" w:hanging="207"/>
      </w:pPr>
      <w:rPr>
        <w:rFonts w:hint="default"/>
      </w:rPr>
    </w:lvl>
    <w:lvl w:ilvl="8">
      <w:numFmt w:val="bullet"/>
      <w:lvlText w:val="•"/>
      <w:lvlJc w:val="left"/>
      <w:pPr>
        <w:ind w:left="7220" w:hanging="207"/>
      </w:pPr>
      <w:rPr>
        <w:rFonts w:hint="default"/>
      </w:rPr>
    </w:lvl>
  </w:abstractNum>
  <w:abstractNum w:abstractNumId="25" w15:restartNumberingAfterBreak="0">
    <w:nsid w:val="3E550873"/>
    <w:multiLevelType w:val="hybridMultilevel"/>
    <w:tmpl w:val="AFFE3A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F11410F"/>
    <w:multiLevelType w:val="multilevel"/>
    <w:tmpl w:val="2A8A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A35A5E"/>
    <w:multiLevelType w:val="multilevel"/>
    <w:tmpl w:val="96A60784"/>
    <w:lvl w:ilvl="0">
      <w:start w:val="3"/>
      <w:numFmt w:val="decimal"/>
      <w:lvlText w:val="%1"/>
      <w:lvlJc w:val="left"/>
      <w:pPr>
        <w:ind w:left="820" w:hanging="411"/>
      </w:pPr>
      <w:rPr>
        <w:rFonts w:hint="default"/>
      </w:rPr>
    </w:lvl>
    <w:lvl w:ilvl="1">
      <w:start w:val="1"/>
      <w:numFmt w:val="decimal"/>
      <w:lvlText w:val="%1.%2)"/>
      <w:lvlJc w:val="left"/>
      <w:pPr>
        <w:ind w:left="820" w:hanging="411"/>
      </w:pPr>
      <w:rPr>
        <w:rFonts w:ascii="Arial" w:eastAsia="Arial" w:hAnsi="Arial" w:cs="Arial" w:hint="default"/>
        <w:spacing w:val="0"/>
        <w:w w:val="91"/>
        <w:sz w:val="20"/>
        <w:szCs w:val="20"/>
      </w:rPr>
    </w:lvl>
    <w:lvl w:ilvl="2">
      <w:start w:val="1"/>
      <w:numFmt w:val="lowerRoman"/>
      <w:lvlText w:val="%3."/>
      <w:lvlJc w:val="left"/>
      <w:pPr>
        <w:ind w:left="1900" w:hanging="461"/>
      </w:pPr>
      <w:rPr>
        <w:rFonts w:ascii="Arial" w:eastAsia="Arial" w:hAnsi="Arial" w:cs="Arial" w:hint="default"/>
        <w:spacing w:val="-3"/>
        <w:w w:val="91"/>
        <w:sz w:val="20"/>
        <w:szCs w:val="20"/>
      </w:rPr>
    </w:lvl>
    <w:lvl w:ilvl="3">
      <w:numFmt w:val="bullet"/>
      <w:lvlText w:val="•"/>
      <w:lvlJc w:val="left"/>
      <w:pPr>
        <w:ind w:left="3526" w:hanging="461"/>
      </w:pPr>
      <w:rPr>
        <w:rFonts w:hint="default"/>
      </w:rPr>
    </w:lvl>
    <w:lvl w:ilvl="4">
      <w:numFmt w:val="bullet"/>
      <w:lvlText w:val="•"/>
      <w:lvlJc w:val="left"/>
      <w:pPr>
        <w:ind w:left="4340" w:hanging="461"/>
      </w:pPr>
      <w:rPr>
        <w:rFonts w:hint="default"/>
      </w:rPr>
    </w:lvl>
    <w:lvl w:ilvl="5">
      <w:numFmt w:val="bullet"/>
      <w:lvlText w:val="•"/>
      <w:lvlJc w:val="left"/>
      <w:pPr>
        <w:ind w:left="5153" w:hanging="461"/>
      </w:pPr>
      <w:rPr>
        <w:rFonts w:hint="default"/>
      </w:rPr>
    </w:lvl>
    <w:lvl w:ilvl="6">
      <w:numFmt w:val="bullet"/>
      <w:lvlText w:val="•"/>
      <w:lvlJc w:val="left"/>
      <w:pPr>
        <w:ind w:left="5966" w:hanging="461"/>
      </w:pPr>
      <w:rPr>
        <w:rFonts w:hint="default"/>
      </w:rPr>
    </w:lvl>
    <w:lvl w:ilvl="7">
      <w:numFmt w:val="bullet"/>
      <w:lvlText w:val="•"/>
      <w:lvlJc w:val="left"/>
      <w:pPr>
        <w:ind w:left="6780" w:hanging="461"/>
      </w:pPr>
      <w:rPr>
        <w:rFonts w:hint="default"/>
      </w:rPr>
    </w:lvl>
    <w:lvl w:ilvl="8">
      <w:numFmt w:val="bullet"/>
      <w:lvlText w:val="•"/>
      <w:lvlJc w:val="left"/>
      <w:pPr>
        <w:ind w:left="7593" w:hanging="461"/>
      </w:pPr>
      <w:rPr>
        <w:rFonts w:hint="default"/>
      </w:rPr>
    </w:lvl>
  </w:abstractNum>
  <w:abstractNum w:abstractNumId="28" w15:restartNumberingAfterBreak="0">
    <w:nsid w:val="434F72B5"/>
    <w:multiLevelType w:val="multilevel"/>
    <w:tmpl w:val="909E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CA06A8"/>
    <w:multiLevelType w:val="multilevel"/>
    <w:tmpl w:val="32A688E0"/>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46F74139"/>
    <w:multiLevelType w:val="hybridMultilevel"/>
    <w:tmpl w:val="C8B8D992"/>
    <w:lvl w:ilvl="0" w:tplc="98AA33C4">
      <w:start w:val="1"/>
      <w:numFmt w:val="lowerLetter"/>
      <w:lvlText w:val="%1."/>
      <w:lvlJc w:val="left"/>
      <w:pPr>
        <w:ind w:left="1180" w:hanging="360"/>
      </w:pPr>
      <w:rPr>
        <w:rFonts w:hint="default"/>
        <w:b w:val="0"/>
        <w:bCs/>
        <w:spacing w:val="-1"/>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13BCF"/>
    <w:multiLevelType w:val="hybridMultilevel"/>
    <w:tmpl w:val="4154C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F2309"/>
    <w:multiLevelType w:val="multilevel"/>
    <w:tmpl w:val="9A92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2C05C7"/>
    <w:multiLevelType w:val="hybridMultilevel"/>
    <w:tmpl w:val="A052D8B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A53E11"/>
    <w:multiLevelType w:val="multilevel"/>
    <w:tmpl w:val="A690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D428BB"/>
    <w:multiLevelType w:val="multilevel"/>
    <w:tmpl w:val="AB4E6BB4"/>
    <w:lvl w:ilvl="0">
      <w:start w:val="1"/>
      <w:numFmt w:val="decimal"/>
      <w:lvlText w:val="%1."/>
      <w:lvlJc w:val="left"/>
      <w:pPr>
        <w:tabs>
          <w:tab w:val="num" w:pos="360"/>
        </w:tabs>
        <w:ind w:left="360" w:hanging="360"/>
      </w:pPr>
      <w:rPr>
        <w:b w:val="0"/>
      </w:rPr>
    </w:lvl>
    <w:lvl w:ilvl="1">
      <w:start w:val="1"/>
      <w:numFmt w:val="lowerLetter"/>
      <w:lvlText w:val="%2."/>
      <w:legacy w:legacy="1" w:legacySpace="0" w:legacyIndent="720"/>
      <w:lvlJc w:val="left"/>
      <w:pPr>
        <w:ind w:left="1440" w:hanging="720"/>
      </w:pPr>
      <w:rPr>
        <w:rFonts w:ascii="Arial" w:eastAsia="Times New Roman" w:hAnsi="Arial" w:cs="Arial"/>
        <w:b w:val="0"/>
      </w:rPr>
    </w:lvl>
    <w:lvl w:ilvl="2">
      <w:start w:val="1"/>
      <w:numFmt w:val="decimal"/>
      <w:lvlText w:val="(%3)"/>
      <w:legacy w:legacy="1" w:legacySpace="0" w:legacyIndent="720"/>
      <w:lvlJc w:val="left"/>
      <w:pPr>
        <w:ind w:left="2160" w:hanging="720"/>
      </w:pPr>
      <w:rPr>
        <w:rFonts w:ascii="Arial" w:eastAsiaTheme="minorHAnsi" w:hAnsi="Arial" w:cs="Arial"/>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6BDD501C"/>
    <w:multiLevelType w:val="hybridMultilevel"/>
    <w:tmpl w:val="488EF54A"/>
    <w:lvl w:ilvl="0" w:tplc="F5B85384">
      <w:start w:val="1"/>
      <w:numFmt w:val="decimal"/>
      <w:lvlText w:val="%1."/>
      <w:lvlJc w:val="left"/>
      <w:pPr>
        <w:ind w:left="820" w:hanging="720"/>
      </w:pPr>
      <w:rPr>
        <w:rFonts w:ascii="Arial" w:eastAsia="Arial" w:hAnsi="Arial" w:cs="Arial" w:hint="default"/>
        <w:b w:val="0"/>
        <w:bCs/>
        <w:spacing w:val="-1"/>
        <w:w w:val="99"/>
        <w:sz w:val="20"/>
        <w:szCs w:val="20"/>
      </w:rPr>
    </w:lvl>
    <w:lvl w:ilvl="1" w:tplc="98AA33C4">
      <w:start w:val="1"/>
      <w:numFmt w:val="lowerLetter"/>
      <w:lvlText w:val="%2."/>
      <w:lvlJc w:val="left"/>
      <w:pPr>
        <w:ind w:left="1180" w:hanging="360"/>
      </w:pPr>
      <w:rPr>
        <w:rFonts w:hint="default"/>
        <w:b w:val="0"/>
        <w:bCs/>
        <w:spacing w:val="-1"/>
        <w:w w:val="99"/>
      </w:rPr>
    </w:lvl>
    <w:lvl w:ilvl="2" w:tplc="2CB444D2">
      <w:start w:val="1"/>
      <w:numFmt w:val="decimal"/>
      <w:lvlText w:val="(%3)"/>
      <w:lvlJc w:val="left"/>
      <w:pPr>
        <w:ind w:left="1540" w:hanging="360"/>
      </w:pPr>
      <w:rPr>
        <w:rFonts w:ascii="Arial" w:eastAsia="Arial" w:hAnsi="Arial" w:cs="Arial" w:hint="default"/>
        <w:w w:val="99"/>
        <w:sz w:val="20"/>
        <w:szCs w:val="20"/>
      </w:rPr>
    </w:lvl>
    <w:lvl w:ilvl="3" w:tplc="92789A02">
      <w:numFmt w:val="bullet"/>
      <w:lvlText w:val="•"/>
      <w:lvlJc w:val="left"/>
      <w:pPr>
        <w:ind w:left="2450" w:hanging="360"/>
      </w:pPr>
      <w:rPr>
        <w:rFonts w:hint="default"/>
      </w:rPr>
    </w:lvl>
    <w:lvl w:ilvl="4" w:tplc="D21C1F82">
      <w:numFmt w:val="bullet"/>
      <w:lvlText w:val="•"/>
      <w:lvlJc w:val="left"/>
      <w:pPr>
        <w:ind w:left="3360" w:hanging="360"/>
      </w:pPr>
      <w:rPr>
        <w:rFonts w:hint="default"/>
      </w:rPr>
    </w:lvl>
    <w:lvl w:ilvl="5" w:tplc="42B0D1E6">
      <w:numFmt w:val="bullet"/>
      <w:lvlText w:val="•"/>
      <w:lvlJc w:val="left"/>
      <w:pPr>
        <w:ind w:left="4270" w:hanging="360"/>
      </w:pPr>
      <w:rPr>
        <w:rFonts w:hint="default"/>
      </w:rPr>
    </w:lvl>
    <w:lvl w:ilvl="6" w:tplc="05EC9954">
      <w:numFmt w:val="bullet"/>
      <w:lvlText w:val="•"/>
      <w:lvlJc w:val="left"/>
      <w:pPr>
        <w:ind w:left="5180" w:hanging="360"/>
      </w:pPr>
      <w:rPr>
        <w:rFonts w:hint="default"/>
      </w:rPr>
    </w:lvl>
    <w:lvl w:ilvl="7" w:tplc="C2C20306">
      <w:numFmt w:val="bullet"/>
      <w:lvlText w:val="•"/>
      <w:lvlJc w:val="left"/>
      <w:pPr>
        <w:ind w:left="6090" w:hanging="360"/>
      </w:pPr>
      <w:rPr>
        <w:rFonts w:hint="default"/>
      </w:rPr>
    </w:lvl>
    <w:lvl w:ilvl="8" w:tplc="6B10E436">
      <w:numFmt w:val="bullet"/>
      <w:lvlText w:val="•"/>
      <w:lvlJc w:val="left"/>
      <w:pPr>
        <w:ind w:left="7000" w:hanging="360"/>
      </w:pPr>
      <w:rPr>
        <w:rFonts w:hint="default"/>
      </w:rPr>
    </w:lvl>
  </w:abstractNum>
  <w:abstractNum w:abstractNumId="37" w15:restartNumberingAfterBreak="0">
    <w:nsid w:val="6EA345B7"/>
    <w:multiLevelType w:val="multilevel"/>
    <w:tmpl w:val="5F4A0AE0"/>
    <w:lvl w:ilvl="0">
      <w:start w:val="3"/>
      <w:numFmt w:val="decimal"/>
      <w:lvlText w:val="%1."/>
      <w:lvlJc w:val="left"/>
      <w:pPr>
        <w:tabs>
          <w:tab w:val="num" w:pos="360"/>
        </w:tabs>
        <w:ind w:left="360" w:hanging="360"/>
      </w:pPr>
      <w:rPr>
        <w:rFonts w:hint="default"/>
      </w:r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15:restartNumberingAfterBreak="0">
    <w:nsid w:val="6EC67F99"/>
    <w:multiLevelType w:val="multilevel"/>
    <w:tmpl w:val="48C2B8C4"/>
    <w:lvl w:ilvl="0">
      <w:start w:val="1"/>
      <w:numFmt w:val="decimal"/>
      <w:lvlText w:val="%1."/>
      <w:lvlJc w:val="left"/>
      <w:pPr>
        <w:ind w:left="720" w:hanging="720"/>
      </w:pPr>
      <w:rPr>
        <w:rFonts w:hint="default"/>
      </w:rPr>
    </w:lvl>
    <w:lvl w:ilvl="1">
      <w:start w:val="6"/>
      <w:numFmt w:val="lowerLetter"/>
      <w:lvlText w:val="%2."/>
      <w:lvlJc w:val="left"/>
      <w:pPr>
        <w:ind w:left="1440" w:hanging="720"/>
      </w:pPr>
      <w:rPr>
        <w:rFonts w:hint="default"/>
      </w:rPr>
    </w:lvl>
    <w:lvl w:ilvl="2">
      <w:start w:val="1"/>
      <w:numFmt w:val="decimal"/>
      <w:lvlText w:val="%3)"/>
      <w:lvlJc w:val="left"/>
      <w:pPr>
        <w:ind w:left="2160" w:hanging="720"/>
      </w:pPr>
      <w:rPr>
        <w:rFonts w:ascii="Arial" w:eastAsia="Times New Roman" w:hAnsi="Arial" w:cs="Arial"/>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9" w15:restartNumberingAfterBreak="0">
    <w:nsid w:val="71423D8F"/>
    <w:multiLevelType w:val="multilevel"/>
    <w:tmpl w:val="AB52F6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38039C3"/>
    <w:multiLevelType w:val="multilevel"/>
    <w:tmpl w:val="72AA4516"/>
    <w:lvl w:ilvl="0">
      <w:start w:val="1"/>
      <w:numFmt w:val="decimal"/>
      <w:lvlText w:val="%1."/>
      <w:legacy w:legacy="1" w:legacySpace="0" w:legacyIndent="360"/>
      <w:lvlJc w:val="left"/>
      <w:pPr>
        <w:ind w:left="360" w:hanging="360"/>
      </w:pPr>
      <w:rPr>
        <w:b w:val="0"/>
        <w:bCs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47D27A4"/>
    <w:multiLevelType w:val="singleLevel"/>
    <w:tmpl w:val="F7FAF85A"/>
    <w:lvl w:ilvl="0">
      <w:start w:val="1"/>
      <w:numFmt w:val="bullet"/>
      <w:pStyle w:val="ListBullet"/>
      <w:lvlText w:val=""/>
      <w:lvlJc w:val="left"/>
      <w:pPr>
        <w:tabs>
          <w:tab w:val="num" w:pos="360"/>
        </w:tabs>
        <w:ind w:left="360" w:hanging="360"/>
      </w:pPr>
      <w:rPr>
        <w:rFonts w:ascii="Symbol" w:hAnsi="Symbol" w:hint="default"/>
        <w:sz w:val="28"/>
      </w:rPr>
    </w:lvl>
  </w:abstractNum>
  <w:abstractNum w:abstractNumId="42" w15:restartNumberingAfterBreak="0">
    <w:nsid w:val="75162AAB"/>
    <w:multiLevelType w:val="multilevel"/>
    <w:tmpl w:val="281C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D51B4E"/>
    <w:multiLevelType w:val="hybridMultilevel"/>
    <w:tmpl w:val="2E840014"/>
    <w:lvl w:ilvl="0" w:tplc="38742A64">
      <w:start w:val="1"/>
      <w:numFmt w:val="decimal"/>
      <w:lvlText w:val="%1."/>
      <w:lvlJc w:val="left"/>
      <w:pPr>
        <w:ind w:left="820" w:hanging="720"/>
      </w:pPr>
      <w:rPr>
        <w:rFonts w:ascii="Arial" w:eastAsia="Arial" w:hAnsi="Arial" w:cs="Arial" w:hint="default"/>
        <w:spacing w:val="-1"/>
        <w:w w:val="99"/>
        <w:sz w:val="20"/>
        <w:szCs w:val="20"/>
      </w:rPr>
    </w:lvl>
    <w:lvl w:ilvl="1" w:tplc="9D98424E">
      <w:start w:val="1"/>
      <w:numFmt w:val="lowerLetter"/>
      <w:lvlText w:val="%2."/>
      <w:lvlJc w:val="left"/>
      <w:pPr>
        <w:ind w:left="1180" w:hanging="360"/>
      </w:pPr>
      <w:rPr>
        <w:rFonts w:hint="default"/>
        <w:spacing w:val="-1"/>
        <w:w w:val="99"/>
      </w:rPr>
    </w:lvl>
    <w:lvl w:ilvl="2" w:tplc="2CB444D2">
      <w:start w:val="1"/>
      <w:numFmt w:val="decimal"/>
      <w:lvlText w:val="(%3)"/>
      <w:lvlJc w:val="left"/>
      <w:pPr>
        <w:ind w:left="1540" w:hanging="360"/>
      </w:pPr>
      <w:rPr>
        <w:rFonts w:ascii="Arial" w:eastAsia="Arial" w:hAnsi="Arial" w:cs="Arial" w:hint="default"/>
        <w:w w:val="99"/>
        <w:sz w:val="20"/>
        <w:szCs w:val="20"/>
      </w:rPr>
    </w:lvl>
    <w:lvl w:ilvl="3" w:tplc="92789A02">
      <w:numFmt w:val="bullet"/>
      <w:lvlText w:val="•"/>
      <w:lvlJc w:val="left"/>
      <w:pPr>
        <w:ind w:left="2450" w:hanging="360"/>
      </w:pPr>
      <w:rPr>
        <w:rFonts w:hint="default"/>
      </w:rPr>
    </w:lvl>
    <w:lvl w:ilvl="4" w:tplc="D21C1F82">
      <w:numFmt w:val="bullet"/>
      <w:lvlText w:val="•"/>
      <w:lvlJc w:val="left"/>
      <w:pPr>
        <w:ind w:left="3360" w:hanging="360"/>
      </w:pPr>
      <w:rPr>
        <w:rFonts w:hint="default"/>
      </w:rPr>
    </w:lvl>
    <w:lvl w:ilvl="5" w:tplc="42B0D1E6">
      <w:numFmt w:val="bullet"/>
      <w:lvlText w:val="•"/>
      <w:lvlJc w:val="left"/>
      <w:pPr>
        <w:ind w:left="4270" w:hanging="360"/>
      </w:pPr>
      <w:rPr>
        <w:rFonts w:hint="default"/>
      </w:rPr>
    </w:lvl>
    <w:lvl w:ilvl="6" w:tplc="05EC9954">
      <w:numFmt w:val="bullet"/>
      <w:lvlText w:val="•"/>
      <w:lvlJc w:val="left"/>
      <w:pPr>
        <w:ind w:left="5180" w:hanging="360"/>
      </w:pPr>
      <w:rPr>
        <w:rFonts w:hint="default"/>
      </w:rPr>
    </w:lvl>
    <w:lvl w:ilvl="7" w:tplc="C2C20306">
      <w:numFmt w:val="bullet"/>
      <w:lvlText w:val="•"/>
      <w:lvlJc w:val="left"/>
      <w:pPr>
        <w:ind w:left="6090" w:hanging="360"/>
      </w:pPr>
      <w:rPr>
        <w:rFonts w:hint="default"/>
      </w:rPr>
    </w:lvl>
    <w:lvl w:ilvl="8" w:tplc="6B10E436">
      <w:numFmt w:val="bullet"/>
      <w:lvlText w:val="•"/>
      <w:lvlJc w:val="left"/>
      <w:pPr>
        <w:ind w:left="7000" w:hanging="360"/>
      </w:pPr>
      <w:rPr>
        <w:rFonts w:hint="default"/>
      </w:rPr>
    </w:lvl>
  </w:abstractNum>
  <w:num w:numId="1">
    <w:abstractNumId w:val="9"/>
  </w:num>
  <w:num w:numId="2">
    <w:abstractNumId w:val="27"/>
  </w:num>
  <w:num w:numId="3">
    <w:abstractNumId w:val="24"/>
  </w:num>
  <w:num w:numId="4">
    <w:abstractNumId w:val="7"/>
  </w:num>
  <w:num w:numId="5">
    <w:abstractNumId w:val="16"/>
  </w:num>
  <w:num w:numId="6">
    <w:abstractNumId w:val="8"/>
  </w:num>
  <w:num w:numId="7">
    <w:abstractNumId w:val="36"/>
  </w:num>
  <w:num w:numId="8">
    <w:abstractNumId w:val="20"/>
  </w:num>
  <w:num w:numId="9">
    <w:abstractNumId w:val="11"/>
  </w:num>
  <w:num w:numId="10">
    <w:abstractNumId w:val="39"/>
  </w:num>
  <w:num w:numId="11">
    <w:abstractNumId w:val="22"/>
  </w:num>
  <w:num w:numId="12">
    <w:abstractNumId w:val="6"/>
  </w:num>
  <w:num w:numId="13">
    <w:abstractNumId w:val="40"/>
  </w:num>
  <w:num w:numId="14">
    <w:abstractNumId w:val="38"/>
  </w:num>
  <w:num w:numId="15">
    <w:abstractNumId w:val="21"/>
  </w:num>
  <w:num w:numId="16">
    <w:abstractNumId w:val="33"/>
  </w:num>
  <w:num w:numId="17">
    <w:abstractNumId w:val="43"/>
  </w:num>
  <w:num w:numId="18">
    <w:abstractNumId w:val="2"/>
  </w:num>
  <w:num w:numId="19">
    <w:abstractNumId w:val="30"/>
  </w:num>
  <w:num w:numId="20">
    <w:abstractNumId w:val="4"/>
  </w:num>
  <w:num w:numId="21">
    <w:abstractNumId w:val="35"/>
  </w:num>
  <w:num w:numId="22">
    <w:abstractNumId w:val="14"/>
  </w:num>
  <w:num w:numId="23">
    <w:abstractNumId w:val="17"/>
  </w:num>
  <w:num w:numId="24">
    <w:abstractNumId w:val="42"/>
  </w:num>
  <w:num w:numId="25">
    <w:abstractNumId w:val="34"/>
  </w:num>
  <w:num w:numId="26">
    <w:abstractNumId w:val="26"/>
  </w:num>
  <w:num w:numId="27">
    <w:abstractNumId w:val="32"/>
  </w:num>
  <w:num w:numId="28">
    <w:abstractNumId w:val="18"/>
  </w:num>
  <w:num w:numId="29">
    <w:abstractNumId w:val="28"/>
  </w:num>
  <w:num w:numId="30">
    <w:abstractNumId w:val="3"/>
  </w:num>
  <w:num w:numId="31">
    <w:abstractNumId w:val="5"/>
  </w:num>
  <w:num w:numId="32">
    <w:abstractNumId w:val="1"/>
  </w:num>
  <w:num w:numId="33">
    <w:abstractNumId w:val="29"/>
  </w:num>
  <w:num w:numId="34">
    <w:abstractNumId w:val="0"/>
  </w:num>
  <w:num w:numId="35">
    <w:abstractNumId w:val="41"/>
  </w:num>
  <w:num w:numId="36">
    <w:abstractNumId w:val="19"/>
  </w:num>
  <w:num w:numId="37">
    <w:abstractNumId w:val="37"/>
  </w:num>
  <w:num w:numId="38">
    <w:abstractNumId w:val="23"/>
  </w:num>
  <w:num w:numId="39">
    <w:abstractNumId w:val="10"/>
  </w:num>
  <w:num w:numId="40">
    <w:abstractNumId w:val="31"/>
  </w:num>
  <w:num w:numId="41">
    <w:abstractNumId w:val="15"/>
  </w:num>
  <w:num w:numId="42">
    <w:abstractNumId w:val="13"/>
  </w:num>
  <w:num w:numId="43">
    <w:abstractNumId w:val="12"/>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orencia Renedo">
    <w15:presenceInfo w15:providerId="AD" w15:userId="S::frenedo@conservation.org::b1367c20-11e4-4271-ad94-cd53e905f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7B"/>
    <w:rsid w:val="000036CC"/>
    <w:rsid w:val="000419CB"/>
    <w:rsid w:val="00043BD2"/>
    <w:rsid w:val="00044276"/>
    <w:rsid w:val="000615F2"/>
    <w:rsid w:val="000628A0"/>
    <w:rsid w:val="00070B70"/>
    <w:rsid w:val="000721EA"/>
    <w:rsid w:val="000943A7"/>
    <w:rsid w:val="000C0A93"/>
    <w:rsid w:val="000F3363"/>
    <w:rsid w:val="000F3698"/>
    <w:rsid w:val="000F4FB5"/>
    <w:rsid w:val="00116DAD"/>
    <w:rsid w:val="00116E35"/>
    <w:rsid w:val="00117838"/>
    <w:rsid w:val="00121E7D"/>
    <w:rsid w:val="001273B9"/>
    <w:rsid w:val="00133B8C"/>
    <w:rsid w:val="0014617A"/>
    <w:rsid w:val="00157BED"/>
    <w:rsid w:val="001623EE"/>
    <w:rsid w:val="001727ED"/>
    <w:rsid w:val="001735AA"/>
    <w:rsid w:val="001B66EC"/>
    <w:rsid w:val="001D4B73"/>
    <w:rsid w:val="001E2077"/>
    <w:rsid w:val="001E3FAF"/>
    <w:rsid w:val="001E5B77"/>
    <w:rsid w:val="001E68A7"/>
    <w:rsid w:val="0020632C"/>
    <w:rsid w:val="002064B8"/>
    <w:rsid w:val="00212DDE"/>
    <w:rsid w:val="00221E75"/>
    <w:rsid w:val="00233B8C"/>
    <w:rsid w:val="00252922"/>
    <w:rsid w:val="002538EE"/>
    <w:rsid w:val="00260B99"/>
    <w:rsid w:val="00266610"/>
    <w:rsid w:val="0027465E"/>
    <w:rsid w:val="00282D0B"/>
    <w:rsid w:val="00292763"/>
    <w:rsid w:val="002A6726"/>
    <w:rsid w:val="002B1C0A"/>
    <w:rsid w:val="002C23F6"/>
    <w:rsid w:val="002C703F"/>
    <w:rsid w:val="002E07E7"/>
    <w:rsid w:val="002F44ED"/>
    <w:rsid w:val="00306AB2"/>
    <w:rsid w:val="003167D8"/>
    <w:rsid w:val="00325230"/>
    <w:rsid w:val="00330976"/>
    <w:rsid w:val="00350EA9"/>
    <w:rsid w:val="00364EB4"/>
    <w:rsid w:val="00371A51"/>
    <w:rsid w:val="00395E41"/>
    <w:rsid w:val="003B1B04"/>
    <w:rsid w:val="003B782C"/>
    <w:rsid w:val="003B7A3A"/>
    <w:rsid w:val="003C2AE0"/>
    <w:rsid w:val="003D164B"/>
    <w:rsid w:val="003E603C"/>
    <w:rsid w:val="003F6C55"/>
    <w:rsid w:val="00410607"/>
    <w:rsid w:val="0042569F"/>
    <w:rsid w:val="004313C1"/>
    <w:rsid w:val="00444595"/>
    <w:rsid w:val="00447D3E"/>
    <w:rsid w:val="004615C4"/>
    <w:rsid w:val="004723EC"/>
    <w:rsid w:val="00487F55"/>
    <w:rsid w:val="004B37C9"/>
    <w:rsid w:val="004B3F10"/>
    <w:rsid w:val="004B4A12"/>
    <w:rsid w:val="004B5412"/>
    <w:rsid w:val="004C5EA3"/>
    <w:rsid w:val="004F11BC"/>
    <w:rsid w:val="00506CF2"/>
    <w:rsid w:val="005132BB"/>
    <w:rsid w:val="00522AA9"/>
    <w:rsid w:val="005350EB"/>
    <w:rsid w:val="00554606"/>
    <w:rsid w:val="00565380"/>
    <w:rsid w:val="00567379"/>
    <w:rsid w:val="00577FA8"/>
    <w:rsid w:val="005837EE"/>
    <w:rsid w:val="005845AD"/>
    <w:rsid w:val="00586A29"/>
    <w:rsid w:val="00594CC1"/>
    <w:rsid w:val="0059594C"/>
    <w:rsid w:val="005A78FA"/>
    <w:rsid w:val="005B5A13"/>
    <w:rsid w:val="005D3E30"/>
    <w:rsid w:val="005D45A7"/>
    <w:rsid w:val="005E4250"/>
    <w:rsid w:val="005F419D"/>
    <w:rsid w:val="006004D9"/>
    <w:rsid w:val="00607373"/>
    <w:rsid w:val="0061303E"/>
    <w:rsid w:val="00616EF9"/>
    <w:rsid w:val="00621243"/>
    <w:rsid w:val="006425D0"/>
    <w:rsid w:val="00643B67"/>
    <w:rsid w:val="0065614A"/>
    <w:rsid w:val="006705C0"/>
    <w:rsid w:val="00671A4C"/>
    <w:rsid w:val="00676241"/>
    <w:rsid w:val="00723795"/>
    <w:rsid w:val="007372E3"/>
    <w:rsid w:val="00737A5C"/>
    <w:rsid w:val="007423DE"/>
    <w:rsid w:val="00745E35"/>
    <w:rsid w:val="007561AE"/>
    <w:rsid w:val="0076014D"/>
    <w:rsid w:val="00767B37"/>
    <w:rsid w:val="00771BAF"/>
    <w:rsid w:val="007C4D06"/>
    <w:rsid w:val="007D0000"/>
    <w:rsid w:val="007D3D4E"/>
    <w:rsid w:val="007D6FEA"/>
    <w:rsid w:val="007E55DA"/>
    <w:rsid w:val="007E7562"/>
    <w:rsid w:val="007F2270"/>
    <w:rsid w:val="008040C7"/>
    <w:rsid w:val="0080560E"/>
    <w:rsid w:val="00811D24"/>
    <w:rsid w:val="0082279A"/>
    <w:rsid w:val="008617DD"/>
    <w:rsid w:val="0087478B"/>
    <w:rsid w:val="0087698D"/>
    <w:rsid w:val="00877119"/>
    <w:rsid w:val="00881828"/>
    <w:rsid w:val="00894498"/>
    <w:rsid w:val="008A1D9A"/>
    <w:rsid w:val="008B6AFF"/>
    <w:rsid w:val="008C0B84"/>
    <w:rsid w:val="008D6C7B"/>
    <w:rsid w:val="008E418D"/>
    <w:rsid w:val="00910565"/>
    <w:rsid w:val="00910F16"/>
    <w:rsid w:val="009151BC"/>
    <w:rsid w:val="00916512"/>
    <w:rsid w:val="00952A0D"/>
    <w:rsid w:val="00955675"/>
    <w:rsid w:val="00960964"/>
    <w:rsid w:val="009A0E49"/>
    <w:rsid w:val="009A5122"/>
    <w:rsid w:val="009A570B"/>
    <w:rsid w:val="009B4654"/>
    <w:rsid w:val="009C0DAA"/>
    <w:rsid w:val="009C5F2D"/>
    <w:rsid w:val="009D3ABC"/>
    <w:rsid w:val="00A01F2E"/>
    <w:rsid w:val="00A02B02"/>
    <w:rsid w:val="00A0667B"/>
    <w:rsid w:val="00A1258F"/>
    <w:rsid w:val="00A14720"/>
    <w:rsid w:val="00A274DC"/>
    <w:rsid w:val="00A37A88"/>
    <w:rsid w:val="00A73B72"/>
    <w:rsid w:val="00A75B0A"/>
    <w:rsid w:val="00A826AD"/>
    <w:rsid w:val="00A84B89"/>
    <w:rsid w:val="00AA3C71"/>
    <w:rsid w:val="00AC4601"/>
    <w:rsid w:val="00AD1F58"/>
    <w:rsid w:val="00AF5698"/>
    <w:rsid w:val="00B0590E"/>
    <w:rsid w:val="00B05A7B"/>
    <w:rsid w:val="00B1197C"/>
    <w:rsid w:val="00B21CA1"/>
    <w:rsid w:val="00B455CD"/>
    <w:rsid w:val="00B66D80"/>
    <w:rsid w:val="00B738D7"/>
    <w:rsid w:val="00B83F3A"/>
    <w:rsid w:val="00B96C49"/>
    <w:rsid w:val="00BA1F7D"/>
    <w:rsid w:val="00BA296A"/>
    <w:rsid w:val="00BA6F2C"/>
    <w:rsid w:val="00BB396C"/>
    <w:rsid w:val="00BC1E52"/>
    <w:rsid w:val="00BD2A6C"/>
    <w:rsid w:val="00BE270E"/>
    <w:rsid w:val="00BE7226"/>
    <w:rsid w:val="00BF015F"/>
    <w:rsid w:val="00C17FD7"/>
    <w:rsid w:val="00C2091F"/>
    <w:rsid w:val="00C216C4"/>
    <w:rsid w:val="00C2303B"/>
    <w:rsid w:val="00C31CED"/>
    <w:rsid w:val="00C66D54"/>
    <w:rsid w:val="00C728C5"/>
    <w:rsid w:val="00C803EC"/>
    <w:rsid w:val="00C84BC0"/>
    <w:rsid w:val="00C97906"/>
    <w:rsid w:val="00CC5A04"/>
    <w:rsid w:val="00CD7C42"/>
    <w:rsid w:val="00D0241A"/>
    <w:rsid w:val="00D17B88"/>
    <w:rsid w:val="00D3337C"/>
    <w:rsid w:val="00D42A0E"/>
    <w:rsid w:val="00D535D2"/>
    <w:rsid w:val="00D56E38"/>
    <w:rsid w:val="00D86AD4"/>
    <w:rsid w:val="00DB3B10"/>
    <w:rsid w:val="00DD0CA5"/>
    <w:rsid w:val="00DE39FD"/>
    <w:rsid w:val="00DE5700"/>
    <w:rsid w:val="00DE77FF"/>
    <w:rsid w:val="00E06370"/>
    <w:rsid w:val="00E17BED"/>
    <w:rsid w:val="00E27282"/>
    <w:rsid w:val="00E31061"/>
    <w:rsid w:val="00E402B0"/>
    <w:rsid w:val="00E53090"/>
    <w:rsid w:val="00E5326D"/>
    <w:rsid w:val="00E628AB"/>
    <w:rsid w:val="00E7382A"/>
    <w:rsid w:val="00E8009B"/>
    <w:rsid w:val="00E81E50"/>
    <w:rsid w:val="00E85C97"/>
    <w:rsid w:val="00E925D1"/>
    <w:rsid w:val="00E94A95"/>
    <w:rsid w:val="00EA2198"/>
    <w:rsid w:val="00EA309D"/>
    <w:rsid w:val="00EA5294"/>
    <w:rsid w:val="00EA7E67"/>
    <w:rsid w:val="00EB0DC8"/>
    <w:rsid w:val="00EC6332"/>
    <w:rsid w:val="00EE2A3A"/>
    <w:rsid w:val="00EE3987"/>
    <w:rsid w:val="00F20ECF"/>
    <w:rsid w:val="00F35A97"/>
    <w:rsid w:val="00F46450"/>
    <w:rsid w:val="00F534A5"/>
    <w:rsid w:val="00F562BA"/>
    <w:rsid w:val="00F73EC0"/>
    <w:rsid w:val="00F8391C"/>
    <w:rsid w:val="00F92E61"/>
    <w:rsid w:val="00F93C28"/>
    <w:rsid w:val="00F94480"/>
    <w:rsid w:val="00FA302A"/>
    <w:rsid w:val="00FA7DAE"/>
    <w:rsid w:val="00FB2FD9"/>
    <w:rsid w:val="00FB5401"/>
    <w:rsid w:val="00FE2446"/>
    <w:rsid w:val="00FE6EB0"/>
    <w:rsid w:val="00FE7FD6"/>
    <w:rsid w:val="00FF3DF1"/>
    <w:rsid w:val="2D70C4E6"/>
    <w:rsid w:val="5B5B820A"/>
    <w:rsid w:val="6895A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1C598E"/>
  <w15:docId w15:val="{DB39C344-5091-4C9D-B4DB-08C3C17B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4D9"/>
    <w:rPr>
      <w:rFonts w:ascii="Calibri" w:eastAsia="Calibri" w:hAnsi="Calibri" w:cs="Calibri"/>
    </w:rPr>
  </w:style>
  <w:style w:type="paragraph" w:styleId="Heading1">
    <w:name w:val="heading 1"/>
    <w:basedOn w:val="Normal"/>
    <w:qFormat/>
    <w:rsid w:val="006004D9"/>
    <w:pPr>
      <w:ind w:left="238"/>
      <w:outlineLvl w:val="0"/>
    </w:pPr>
    <w:rPr>
      <w:b/>
      <w:bCs/>
    </w:rPr>
  </w:style>
  <w:style w:type="paragraph" w:styleId="Heading2">
    <w:name w:val="heading 2"/>
    <w:basedOn w:val="Normal"/>
    <w:next w:val="Normal"/>
    <w:link w:val="Heading2Char"/>
    <w:qFormat/>
    <w:rsid w:val="006004D9"/>
    <w:pPr>
      <w:keepNext/>
      <w:widowControl/>
      <w:adjustRightInd w:val="0"/>
      <w:outlineLvl w:val="1"/>
    </w:pPr>
    <w:rPr>
      <w:rFonts w:ascii="Arial" w:eastAsia="Times New Roman" w:hAnsi="Arial" w:cs="Arial"/>
      <w:sz w:val="1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6004D9"/>
  </w:style>
  <w:style w:type="paragraph" w:styleId="ListParagraph">
    <w:name w:val="List Paragraph"/>
    <w:basedOn w:val="Normal"/>
    <w:uiPriority w:val="34"/>
    <w:qFormat/>
    <w:rsid w:val="006004D9"/>
    <w:pPr>
      <w:ind w:left="820" w:hanging="720"/>
      <w:jc w:val="both"/>
    </w:pPr>
  </w:style>
  <w:style w:type="paragraph" w:customStyle="1" w:styleId="TableParagraph">
    <w:name w:val="Table Paragraph"/>
    <w:basedOn w:val="Normal"/>
    <w:uiPriority w:val="1"/>
    <w:qFormat/>
    <w:pPr>
      <w:spacing w:before="122"/>
      <w:ind w:left="103"/>
    </w:pPr>
    <w:rPr>
      <w:rFonts w:ascii="Arial" w:eastAsia="Arial" w:hAnsi="Arial" w:cs="Arial"/>
    </w:rPr>
  </w:style>
  <w:style w:type="paragraph" w:styleId="Header">
    <w:name w:val="header"/>
    <w:basedOn w:val="Normal"/>
    <w:link w:val="HeaderChar"/>
    <w:unhideWhenUsed/>
    <w:rsid w:val="006004D9"/>
    <w:pPr>
      <w:tabs>
        <w:tab w:val="center" w:pos="4680"/>
        <w:tab w:val="right" w:pos="9360"/>
      </w:tabs>
    </w:pPr>
  </w:style>
  <w:style w:type="character" w:customStyle="1" w:styleId="HeaderChar">
    <w:name w:val="Header Char"/>
    <w:basedOn w:val="DefaultParagraphFont"/>
    <w:link w:val="Header"/>
    <w:rsid w:val="006705C0"/>
    <w:rPr>
      <w:rFonts w:ascii="Calibri" w:eastAsia="Calibri" w:hAnsi="Calibri" w:cs="Calibri"/>
    </w:rPr>
  </w:style>
  <w:style w:type="paragraph" w:styleId="Footer">
    <w:name w:val="footer"/>
    <w:basedOn w:val="Normal"/>
    <w:link w:val="FooterChar"/>
    <w:uiPriority w:val="99"/>
    <w:unhideWhenUsed/>
    <w:rsid w:val="006004D9"/>
    <w:pPr>
      <w:tabs>
        <w:tab w:val="center" w:pos="4680"/>
        <w:tab w:val="right" w:pos="9360"/>
      </w:tabs>
    </w:pPr>
  </w:style>
  <w:style w:type="character" w:customStyle="1" w:styleId="FooterChar">
    <w:name w:val="Footer Char"/>
    <w:basedOn w:val="DefaultParagraphFont"/>
    <w:link w:val="Footer"/>
    <w:uiPriority w:val="99"/>
    <w:rsid w:val="006705C0"/>
    <w:rPr>
      <w:rFonts w:ascii="Calibri" w:eastAsia="Calibri" w:hAnsi="Calibri" w:cs="Calibri"/>
    </w:rPr>
  </w:style>
  <w:style w:type="paragraph" w:styleId="Revision">
    <w:name w:val="Revision"/>
    <w:hidden/>
    <w:uiPriority w:val="99"/>
    <w:semiHidden/>
    <w:rsid w:val="006004D9"/>
    <w:pPr>
      <w:widowControl/>
      <w:autoSpaceDE/>
      <w:autoSpaceDN/>
    </w:pPr>
    <w:rPr>
      <w:rFonts w:ascii="Calibri" w:eastAsia="Calibri" w:hAnsi="Calibri" w:cs="Calibri"/>
    </w:rPr>
  </w:style>
  <w:style w:type="character" w:styleId="CommentReference">
    <w:name w:val="annotation reference"/>
    <w:basedOn w:val="DefaultParagraphFont"/>
    <w:unhideWhenUsed/>
    <w:rsid w:val="006004D9"/>
    <w:rPr>
      <w:sz w:val="16"/>
      <w:szCs w:val="16"/>
    </w:rPr>
  </w:style>
  <w:style w:type="paragraph" w:styleId="CommentText">
    <w:name w:val="annotation text"/>
    <w:basedOn w:val="Normal"/>
    <w:link w:val="CommentTextChar"/>
    <w:unhideWhenUsed/>
    <w:rsid w:val="006004D9"/>
    <w:rPr>
      <w:sz w:val="20"/>
      <w:szCs w:val="20"/>
    </w:rPr>
  </w:style>
  <w:style w:type="character" w:customStyle="1" w:styleId="CommentTextChar">
    <w:name w:val="Comment Text Char"/>
    <w:basedOn w:val="DefaultParagraphFont"/>
    <w:link w:val="CommentText"/>
    <w:rsid w:val="00157BED"/>
    <w:rPr>
      <w:rFonts w:ascii="Calibri" w:eastAsia="Calibri" w:hAnsi="Calibri" w:cs="Calibri"/>
      <w:sz w:val="20"/>
      <w:szCs w:val="20"/>
    </w:rPr>
  </w:style>
  <w:style w:type="paragraph" w:styleId="CommentSubject">
    <w:name w:val="annotation subject"/>
    <w:basedOn w:val="CommentText"/>
    <w:next w:val="CommentText"/>
    <w:link w:val="CommentSubjectChar"/>
    <w:unhideWhenUsed/>
    <w:rsid w:val="006004D9"/>
    <w:rPr>
      <w:b/>
      <w:bCs/>
    </w:rPr>
  </w:style>
  <w:style w:type="character" w:customStyle="1" w:styleId="CommentSubjectChar">
    <w:name w:val="Comment Subject Char"/>
    <w:basedOn w:val="CommentTextChar"/>
    <w:link w:val="CommentSubject"/>
    <w:rsid w:val="00157BED"/>
    <w:rPr>
      <w:rFonts w:ascii="Calibri" w:eastAsia="Calibri" w:hAnsi="Calibri" w:cs="Calibri"/>
      <w:b/>
      <w:bCs/>
      <w:sz w:val="20"/>
      <w:szCs w:val="20"/>
    </w:rPr>
  </w:style>
  <w:style w:type="paragraph" w:styleId="BalloonText">
    <w:name w:val="Balloon Text"/>
    <w:basedOn w:val="Normal"/>
    <w:link w:val="BalloonTextChar"/>
    <w:unhideWhenUsed/>
    <w:rsid w:val="006004D9"/>
    <w:rPr>
      <w:rFonts w:ascii="Segoe UI" w:hAnsi="Segoe UI" w:cs="Segoe UI"/>
      <w:sz w:val="18"/>
      <w:szCs w:val="18"/>
    </w:rPr>
  </w:style>
  <w:style w:type="character" w:customStyle="1" w:styleId="BalloonTextChar">
    <w:name w:val="Balloon Text Char"/>
    <w:basedOn w:val="DefaultParagraphFont"/>
    <w:link w:val="BalloonText"/>
    <w:rsid w:val="00157BED"/>
    <w:rPr>
      <w:rFonts w:ascii="Segoe UI" w:eastAsia="Calibri" w:hAnsi="Segoe UI" w:cs="Segoe UI"/>
      <w:sz w:val="18"/>
      <w:szCs w:val="18"/>
    </w:rPr>
  </w:style>
  <w:style w:type="character" w:customStyle="1" w:styleId="normaltextrun">
    <w:name w:val="normaltextrun"/>
    <w:basedOn w:val="DefaultParagraphFont"/>
    <w:rsid w:val="007D3D4E"/>
  </w:style>
  <w:style w:type="character" w:customStyle="1" w:styleId="spellingerror">
    <w:name w:val="spellingerror"/>
    <w:basedOn w:val="DefaultParagraphFont"/>
    <w:rsid w:val="007D3D4E"/>
  </w:style>
  <w:style w:type="character" w:customStyle="1" w:styleId="eop">
    <w:name w:val="eop"/>
    <w:basedOn w:val="DefaultParagraphFont"/>
    <w:rsid w:val="007D3D4E"/>
  </w:style>
  <w:style w:type="paragraph" w:customStyle="1" w:styleId="paragraph">
    <w:name w:val="paragraph"/>
    <w:basedOn w:val="Normal"/>
    <w:rsid w:val="00AF569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AF5698"/>
  </w:style>
  <w:style w:type="paragraph" w:styleId="BodyText3">
    <w:name w:val="Body Text 3"/>
    <w:basedOn w:val="Normal"/>
    <w:link w:val="BodyText3Char"/>
    <w:rsid w:val="00A73B72"/>
    <w:pPr>
      <w:widowControl/>
      <w:spacing w:before="120" w:after="120"/>
    </w:pPr>
    <w:rPr>
      <w:rFonts w:ascii="Century Schoolbook" w:eastAsia="Times New Roman" w:hAnsi="Century Schoolbook" w:cs="Times New Roman"/>
      <w:sz w:val="16"/>
      <w:szCs w:val="16"/>
    </w:rPr>
  </w:style>
  <w:style w:type="character" w:customStyle="1" w:styleId="BodyText3Char">
    <w:name w:val="Body Text 3 Char"/>
    <w:basedOn w:val="DefaultParagraphFont"/>
    <w:link w:val="BodyText3"/>
    <w:rsid w:val="00A73B72"/>
    <w:rPr>
      <w:rFonts w:ascii="Century Schoolbook" w:eastAsia="Times New Roman" w:hAnsi="Century Schoolbook" w:cs="Times New Roman"/>
      <w:sz w:val="16"/>
      <w:szCs w:val="16"/>
    </w:rPr>
  </w:style>
  <w:style w:type="paragraph" w:customStyle="1" w:styleId="Bullet1">
    <w:name w:val="Bullet1"/>
    <w:basedOn w:val="BodyText"/>
    <w:qFormat/>
    <w:rsid w:val="00260B99"/>
    <w:pPr>
      <w:widowControl/>
      <w:numPr>
        <w:numId w:val="15"/>
      </w:numPr>
      <w:autoSpaceDE/>
      <w:autoSpaceDN/>
      <w:spacing w:before="240"/>
      <w:jc w:val="both"/>
    </w:pPr>
    <w:rPr>
      <w:rFonts w:ascii="Times New Roman" w:eastAsia="Times New Roman" w:hAnsi="Times New Roman" w:cs="Arial"/>
      <w:bCs/>
      <w:szCs w:val="20"/>
      <w:lang w:val="fr-FR" w:eastAsia="fr-FR"/>
    </w:rPr>
  </w:style>
  <w:style w:type="paragraph" w:customStyle="1" w:styleId="Bullet2">
    <w:name w:val="Bullet2"/>
    <w:rsid w:val="00260B99"/>
    <w:pPr>
      <w:widowControl/>
      <w:numPr>
        <w:ilvl w:val="1"/>
        <w:numId w:val="15"/>
      </w:numPr>
      <w:autoSpaceDE/>
      <w:autoSpaceDN/>
      <w:spacing w:after="240"/>
      <w:jc w:val="both"/>
    </w:pPr>
    <w:rPr>
      <w:rFonts w:ascii="Times New Roman" w:eastAsia="Calibri" w:hAnsi="Times New Roman" w:cs="Times New Roman"/>
    </w:rPr>
  </w:style>
  <w:style w:type="paragraph" w:customStyle="1" w:styleId="Bullet3">
    <w:name w:val="Bullet3"/>
    <w:rsid w:val="00260B99"/>
    <w:pPr>
      <w:widowControl/>
      <w:numPr>
        <w:ilvl w:val="2"/>
        <w:numId w:val="15"/>
      </w:numPr>
      <w:autoSpaceDE/>
      <w:autoSpaceDN/>
      <w:spacing w:before="240" w:line="260" w:lineRule="atLeast"/>
      <w:jc w:val="both"/>
    </w:pPr>
    <w:rPr>
      <w:rFonts w:ascii="Times New Roman" w:eastAsia="Calibri" w:hAnsi="Times New Roman" w:cs="Times New Roman"/>
      <w:lang w:val="en-GB"/>
    </w:rPr>
  </w:style>
  <w:style w:type="character" w:styleId="Hyperlink">
    <w:name w:val="Hyperlink"/>
    <w:basedOn w:val="DefaultParagraphFont"/>
    <w:unhideWhenUsed/>
    <w:rsid w:val="006004D9"/>
    <w:rPr>
      <w:color w:val="0000FF" w:themeColor="hyperlink"/>
      <w:u w:val="single"/>
    </w:rPr>
  </w:style>
  <w:style w:type="character" w:styleId="UnresolvedMention">
    <w:name w:val="Unresolved Mention"/>
    <w:basedOn w:val="DefaultParagraphFont"/>
    <w:uiPriority w:val="99"/>
    <w:unhideWhenUsed/>
    <w:rsid w:val="00E7382A"/>
    <w:rPr>
      <w:color w:val="605E5C"/>
      <w:shd w:val="clear" w:color="auto" w:fill="E1DFDD"/>
    </w:rPr>
  </w:style>
  <w:style w:type="paragraph" w:styleId="FootnoteText">
    <w:name w:val="footnote text"/>
    <w:aliases w:val="Footnote Text Char Char Char,Footnote Text Char Char,Fußnote,single space,FOOTNOTES,fn,ft,ADB,pod carou,Footnote Text Char2 Char,Footnote Text Char1 Char Char,Footnote Text Char2 Char Char Char,footnote text"/>
    <w:basedOn w:val="Normal"/>
    <w:link w:val="FootnoteTextChar"/>
    <w:uiPriority w:val="99"/>
    <w:unhideWhenUsed/>
    <w:rsid w:val="00C97906"/>
    <w:rPr>
      <w:sz w:val="20"/>
      <w:szCs w:val="20"/>
    </w:rPr>
  </w:style>
  <w:style w:type="character" w:customStyle="1" w:styleId="FootnoteTextChar">
    <w:name w:val="Footnote Text Char"/>
    <w:aliases w:val="Footnote Text Char Char Char Char,Footnote Text Char Char Char1,Fußnote Char,single space Char,FOOTNOTES Char,fn Char,ft Char,ADB Char,pod carou Char,Footnote Text Char2 Char Char,Footnote Text Char1 Char Char Char,footnote text Char"/>
    <w:basedOn w:val="DefaultParagraphFont"/>
    <w:link w:val="FootnoteText"/>
    <w:uiPriority w:val="99"/>
    <w:rsid w:val="00C97906"/>
    <w:rPr>
      <w:rFonts w:ascii="Calibri" w:eastAsia="Calibri" w:hAnsi="Calibri" w:cs="Calibri"/>
      <w:sz w:val="20"/>
      <w:szCs w:val="20"/>
    </w:rPr>
  </w:style>
  <w:style w:type="character" w:styleId="FootnoteReference">
    <w:name w:val="footnote reference"/>
    <w:aliases w:val="ftref,BVI fnr, BVI fnr,16 Point,Superscript 6 Point"/>
    <w:basedOn w:val="DefaultParagraphFont"/>
    <w:uiPriority w:val="99"/>
    <w:unhideWhenUsed/>
    <w:rsid w:val="00C97906"/>
    <w:rPr>
      <w:vertAlign w:val="superscript"/>
    </w:rPr>
  </w:style>
  <w:style w:type="character" w:customStyle="1" w:styleId="findhit">
    <w:name w:val="findhit"/>
    <w:basedOn w:val="DefaultParagraphFont"/>
    <w:rsid w:val="00E31061"/>
  </w:style>
  <w:style w:type="character" w:customStyle="1" w:styleId="apple-converted-space">
    <w:name w:val="apple-converted-space"/>
    <w:rsid w:val="00B96C49"/>
  </w:style>
  <w:style w:type="character" w:customStyle="1" w:styleId="Heading2Char">
    <w:name w:val="Heading 2 Char"/>
    <w:basedOn w:val="DefaultParagraphFont"/>
    <w:link w:val="Heading2"/>
    <w:rsid w:val="006004D9"/>
    <w:rPr>
      <w:rFonts w:ascii="Arial" w:eastAsia="Times New Roman" w:hAnsi="Arial" w:cs="Arial"/>
      <w:sz w:val="18"/>
      <w:szCs w:val="24"/>
      <w:u w:val="single"/>
    </w:rPr>
  </w:style>
  <w:style w:type="character" w:styleId="PageNumber">
    <w:name w:val="page number"/>
    <w:basedOn w:val="DefaultParagraphFont"/>
    <w:rsid w:val="006004D9"/>
  </w:style>
  <w:style w:type="paragraph" w:styleId="BodyTextIndent">
    <w:name w:val="Body Text Indent"/>
    <w:basedOn w:val="Normal"/>
    <w:link w:val="BodyTextIndentChar"/>
    <w:rsid w:val="006004D9"/>
    <w:pPr>
      <w:widowControl/>
      <w:autoSpaceDE/>
      <w:autoSpaceDN/>
      <w:spacing w:before="120" w:after="120"/>
      <w:ind w:left="72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004D9"/>
    <w:rPr>
      <w:rFonts w:ascii="Arial" w:eastAsia="Times New Roman" w:hAnsi="Arial" w:cs="Times New Roman"/>
      <w:sz w:val="20"/>
      <w:szCs w:val="20"/>
    </w:rPr>
  </w:style>
  <w:style w:type="paragraph" w:styleId="Title">
    <w:name w:val="Title"/>
    <w:basedOn w:val="Normal"/>
    <w:link w:val="TitleChar"/>
    <w:qFormat/>
    <w:rsid w:val="006004D9"/>
    <w:pPr>
      <w:widowControl/>
      <w:autoSpaceDE/>
      <w:autoSpaceDN/>
      <w:spacing w:before="120" w:after="120"/>
      <w:jc w:val="center"/>
    </w:pPr>
    <w:rPr>
      <w:rFonts w:ascii="Times New Roman" w:eastAsia="Times New Roman" w:hAnsi="Times New Roman" w:cs="Times New Roman"/>
      <w:sz w:val="20"/>
      <w:szCs w:val="20"/>
      <w:u w:val="single"/>
    </w:rPr>
  </w:style>
  <w:style w:type="character" w:customStyle="1" w:styleId="TitleChar">
    <w:name w:val="Title Char"/>
    <w:basedOn w:val="DefaultParagraphFont"/>
    <w:link w:val="Title"/>
    <w:rsid w:val="006004D9"/>
    <w:rPr>
      <w:rFonts w:ascii="Times New Roman" w:eastAsia="Times New Roman" w:hAnsi="Times New Roman" w:cs="Times New Roman"/>
      <w:sz w:val="20"/>
      <w:szCs w:val="20"/>
      <w:u w:val="single"/>
    </w:rPr>
  </w:style>
  <w:style w:type="paragraph" w:styleId="Subtitle">
    <w:name w:val="Subtitle"/>
    <w:basedOn w:val="Normal"/>
    <w:link w:val="SubtitleChar"/>
    <w:qFormat/>
    <w:rsid w:val="006004D9"/>
    <w:pPr>
      <w:widowControl/>
      <w:autoSpaceDE/>
      <w:autoSpaceDN/>
      <w:spacing w:before="120"/>
      <w:jc w:val="center"/>
    </w:pPr>
    <w:rPr>
      <w:rFonts w:ascii="Times New Roman" w:eastAsia="Times New Roman" w:hAnsi="Times New Roman" w:cs="Times New Roman"/>
      <w:b/>
      <w:sz w:val="20"/>
      <w:szCs w:val="20"/>
    </w:rPr>
  </w:style>
  <w:style w:type="character" w:customStyle="1" w:styleId="SubtitleChar">
    <w:name w:val="Subtitle Char"/>
    <w:basedOn w:val="DefaultParagraphFont"/>
    <w:link w:val="Subtitle"/>
    <w:rsid w:val="006004D9"/>
    <w:rPr>
      <w:rFonts w:ascii="Times New Roman" w:eastAsia="Times New Roman" w:hAnsi="Times New Roman" w:cs="Times New Roman"/>
      <w:b/>
      <w:sz w:val="20"/>
      <w:szCs w:val="20"/>
    </w:rPr>
  </w:style>
  <w:style w:type="paragraph" w:styleId="ListBullet">
    <w:name w:val="List Bullet"/>
    <w:basedOn w:val="Normal"/>
    <w:autoRedefine/>
    <w:rsid w:val="00A84B89"/>
    <w:pPr>
      <w:widowControl/>
      <w:numPr>
        <w:numId w:val="35"/>
      </w:numPr>
      <w:autoSpaceDE/>
      <w:autoSpaceDN/>
      <w:spacing w:before="120" w:after="120"/>
    </w:pPr>
    <w:rPr>
      <w:rFonts w:ascii="Times New Roman" w:eastAsia="Times New Roman" w:hAnsi="Times New Roman" w:cs="Times New Roman"/>
      <w:b/>
      <w:caps/>
      <w:sz w:val="20"/>
      <w:szCs w:val="20"/>
    </w:rPr>
  </w:style>
  <w:style w:type="paragraph" w:styleId="NormalIndent">
    <w:name w:val="Normal Indent"/>
    <w:basedOn w:val="Normal"/>
    <w:rsid w:val="006004D9"/>
    <w:pPr>
      <w:widowControl/>
      <w:autoSpaceDE/>
      <w:autoSpaceDN/>
      <w:spacing w:before="120" w:after="120"/>
      <w:ind w:left="720"/>
    </w:pPr>
    <w:rPr>
      <w:rFonts w:ascii="Times New Roman" w:eastAsia="Times New Roman" w:hAnsi="Times New Roman" w:cs="Times New Roman"/>
      <w:sz w:val="20"/>
      <w:szCs w:val="20"/>
    </w:rPr>
  </w:style>
  <w:style w:type="paragraph" w:styleId="BodyTextIndent2">
    <w:name w:val="Body Text Indent 2"/>
    <w:basedOn w:val="Normal"/>
    <w:link w:val="BodyTextIndent2Char"/>
    <w:rsid w:val="006004D9"/>
    <w:pPr>
      <w:widowControl/>
      <w:tabs>
        <w:tab w:val="left" w:pos="5040"/>
        <w:tab w:val="left" w:leader="underscore" w:pos="9360"/>
      </w:tabs>
      <w:autoSpaceDE/>
      <w:autoSpaceDN/>
      <w:ind w:left="4320"/>
    </w:pPr>
    <w:rPr>
      <w:rFonts w:ascii="Arial" w:eastAsia="Times New Roman" w:hAnsi="Arial" w:cs="Times New Roman"/>
      <w:b/>
      <w:sz w:val="20"/>
      <w:szCs w:val="20"/>
    </w:rPr>
  </w:style>
  <w:style w:type="character" w:customStyle="1" w:styleId="BodyTextIndent2Char">
    <w:name w:val="Body Text Indent 2 Char"/>
    <w:basedOn w:val="DefaultParagraphFont"/>
    <w:link w:val="BodyTextIndent2"/>
    <w:rsid w:val="006004D9"/>
    <w:rPr>
      <w:rFonts w:ascii="Arial" w:eastAsia="Times New Roman" w:hAnsi="Arial" w:cs="Times New Roman"/>
      <w:b/>
      <w:sz w:val="20"/>
      <w:szCs w:val="20"/>
    </w:rPr>
  </w:style>
  <w:style w:type="paragraph" w:styleId="BodyTextIndent3">
    <w:name w:val="Body Text Indent 3"/>
    <w:basedOn w:val="Normal"/>
    <w:link w:val="BodyTextIndent3Char"/>
    <w:rsid w:val="006004D9"/>
    <w:pPr>
      <w:widowControl/>
      <w:numPr>
        <w:ilvl w:val="12"/>
      </w:numPr>
      <w:autoSpaceDE/>
      <w:autoSpaceDN/>
      <w:spacing w:before="120" w:after="120"/>
      <w:ind w:left="720"/>
    </w:pPr>
    <w:rPr>
      <w:rFonts w:ascii="Arial" w:eastAsia="Times New Roman" w:hAnsi="Arial" w:cs="Arial"/>
      <w:b/>
      <w:sz w:val="20"/>
      <w:szCs w:val="20"/>
    </w:rPr>
  </w:style>
  <w:style w:type="character" w:customStyle="1" w:styleId="BodyTextIndent3Char">
    <w:name w:val="Body Text Indent 3 Char"/>
    <w:basedOn w:val="DefaultParagraphFont"/>
    <w:link w:val="BodyTextIndent3"/>
    <w:rsid w:val="006004D9"/>
    <w:rPr>
      <w:rFonts w:ascii="Arial" w:eastAsia="Times New Roman" w:hAnsi="Arial" w:cs="Arial"/>
      <w:b/>
      <w:sz w:val="20"/>
      <w:szCs w:val="20"/>
    </w:rPr>
  </w:style>
  <w:style w:type="paragraph" w:styleId="BodyText2">
    <w:name w:val="Body Text 2"/>
    <w:basedOn w:val="Normal"/>
    <w:link w:val="BodyText2Char"/>
    <w:rsid w:val="006004D9"/>
    <w:pPr>
      <w:widowControl/>
      <w:tabs>
        <w:tab w:val="left" w:pos="5040"/>
        <w:tab w:val="left" w:leader="underscore" w:pos="9360"/>
      </w:tabs>
      <w:autoSpaceDE/>
      <w:autoSpaceDN/>
    </w:pPr>
    <w:rPr>
      <w:rFonts w:ascii="Arial" w:eastAsia="Times New Roman" w:hAnsi="Arial" w:cs="Arial"/>
      <w:b/>
      <w:sz w:val="18"/>
      <w:szCs w:val="20"/>
    </w:rPr>
  </w:style>
  <w:style w:type="character" w:customStyle="1" w:styleId="BodyText2Char">
    <w:name w:val="Body Text 2 Char"/>
    <w:basedOn w:val="DefaultParagraphFont"/>
    <w:link w:val="BodyText2"/>
    <w:rsid w:val="006004D9"/>
    <w:rPr>
      <w:rFonts w:ascii="Arial" w:eastAsia="Times New Roman" w:hAnsi="Arial" w:cs="Arial"/>
      <w:b/>
      <w:sz w:val="18"/>
      <w:szCs w:val="20"/>
    </w:rPr>
  </w:style>
  <w:style w:type="paragraph" w:customStyle="1" w:styleId="MediumGrid1-Accent21">
    <w:name w:val="Medium Grid 1 - Accent 21"/>
    <w:basedOn w:val="Normal"/>
    <w:uiPriority w:val="34"/>
    <w:qFormat/>
    <w:rsid w:val="006004D9"/>
    <w:pPr>
      <w:widowControl/>
      <w:autoSpaceDE/>
      <w:autoSpaceDN/>
      <w:spacing w:before="120" w:after="120"/>
      <w:ind w:left="720"/>
      <w:contextualSpacing/>
    </w:pPr>
    <w:rPr>
      <w:rFonts w:ascii="Times New Roman" w:eastAsia="Times New Roman" w:hAnsi="Times New Roman" w:cs="Times New Roman"/>
      <w:sz w:val="20"/>
      <w:szCs w:val="20"/>
    </w:rPr>
  </w:style>
  <w:style w:type="paragraph" w:styleId="NoSpacing">
    <w:name w:val="No Spacing"/>
    <w:uiPriority w:val="1"/>
    <w:qFormat/>
    <w:rsid w:val="006004D9"/>
    <w:pPr>
      <w:widowControl/>
      <w:autoSpaceDE/>
      <w:autoSpaceDN/>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E272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406353">
      <w:bodyDiv w:val="1"/>
      <w:marLeft w:val="0"/>
      <w:marRight w:val="0"/>
      <w:marTop w:val="0"/>
      <w:marBottom w:val="0"/>
      <w:divBdr>
        <w:top w:val="none" w:sz="0" w:space="0" w:color="auto"/>
        <w:left w:val="none" w:sz="0" w:space="0" w:color="auto"/>
        <w:bottom w:val="none" w:sz="0" w:space="0" w:color="auto"/>
        <w:right w:val="none" w:sz="0" w:space="0" w:color="auto"/>
      </w:divBdr>
      <w:divsChild>
        <w:div w:id="1835684539">
          <w:marLeft w:val="0"/>
          <w:marRight w:val="0"/>
          <w:marTop w:val="0"/>
          <w:marBottom w:val="0"/>
          <w:divBdr>
            <w:top w:val="none" w:sz="0" w:space="0" w:color="auto"/>
            <w:left w:val="none" w:sz="0" w:space="0" w:color="auto"/>
            <w:bottom w:val="none" w:sz="0" w:space="0" w:color="auto"/>
            <w:right w:val="none" w:sz="0" w:space="0" w:color="auto"/>
          </w:divBdr>
        </w:div>
        <w:div w:id="1663506826">
          <w:marLeft w:val="0"/>
          <w:marRight w:val="0"/>
          <w:marTop w:val="0"/>
          <w:marBottom w:val="0"/>
          <w:divBdr>
            <w:top w:val="none" w:sz="0" w:space="0" w:color="auto"/>
            <w:left w:val="none" w:sz="0" w:space="0" w:color="auto"/>
            <w:bottom w:val="none" w:sz="0" w:space="0" w:color="auto"/>
            <w:right w:val="none" w:sz="0" w:space="0" w:color="auto"/>
          </w:divBdr>
        </w:div>
        <w:div w:id="1647319626">
          <w:marLeft w:val="0"/>
          <w:marRight w:val="0"/>
          <w:marTop w:val="0"/>
          <w:marBottom w:val="0"/>
          <w:divBdr>
            <w:top w:val="none" w:sz="0" w:space="0" w:color="auto"/>
            <w:left w:val="none" w:sz="0" w:space="0" w:color="auto"/>
            <w:bottom w:val="none" w:sz="0" w:space="0" w:color="auto"/>
            <w:right w:val="none" w:sz="0" w:space="0" w:color="auto"/>
          </w:divBdr>
        </w:div>
        <w:div w:id="530190107">
          <w:marLeft w:val="0"/>
          <w:marRight w:val="0"/>
          <w:marTop w:val="0"/>
          <w:marBottom w:val="0"/>
          <w:divBdr>
            <w:top w:val="none" w:sz="0" w:space="0" w:color="auto"/>
            <w:left w:val="none" w:sz="0" w:space="0" w:color="auto"/>
            <w:bottom w:val="none" w:sz="0" w:space="0" w:color="auto"/>
            <w:right w:val="none" w:sz="0" w:space="0" w:color="auto"/>
          </w:divBdr>
        </w:div>
        <w:div w:id="390080926">
          <w:marLeft w:val="0"/>
          <w:marRight w:val="0"/>
          <w:marTop w:val="0"/>
          <w:marBottom w:val="0"/>
          <w:divBdr>
            <w:top w:val="none" w:sz="0" w:space="0" w:color="auto"/>
            <w:left w:val="none" w:sz="0" w:space="0" w:color="auto"/>
            <w:bottom w:val="none" w:sz="0" w:space="0" w:color="auto"/>
            <w:right w:val="none" w:sz="0" w:space="0" w:color="auto"/>
          </w:divBdr>
        </w:div>
        <w:div w:id="475338700">
          <w:marLeft w:val="0"/>
          <w:marRight w:val="0"/>
          <w:marTop w:val="0"/>
          <w:marBottom w:val="0"/>
          <w:divBdr>
            <w:top w:val="none" w:sz="0" w:space="0" w:color="auto"/>
            <w:left w:val="none" w:sz="0" w:space="0" w:color="auto"/>
            <w:bottom w:val="none" w:sz="0" w:space="0" w:color="auto"/>
            <w:right w:val="none" w:sz="0" w:space="0" w:color="auto"/>
          </w:divBdr>
        </w:div>
        <w:div w:id="156505145">
          <w:marLeft w:val="0"/>
          <w:marRight w:val="0"/>
          <w:marTop w:val="0"/>
          <w:marBottom w:val="0"/>
          <w:divBdr>
            <w:top w:val="none" w:sz="0" w:space="0" w:color="auto"/>
            <w:left w:val="none" w:sz="0" w:space="0" w:color="auto"/>
            <w:bottom w:val="none" w:sz="0" w:space="0" w:color="auto"/>
            <w:right w:val="none" w:sz="0" w:space="0" w:color="auto"/>
          </w:divBdr>
        </w:div>
        <w:div w:id="513808896">
          <w:marLeft w:val="0"/>
          <w:marRight w:val="0"/>
          <w:marTop w:val="0"/>
          <w:marBottom w:val="0"/>
          <w:divBdr>
            <w:top w:val="none" w:sz="0" w:space="0" w:color="auto"/>
            <w:left w:val="none" w:sz="0" w:space="0" w:color="auto"/>
            <w:bottom w:val="none" w:sz="0" w:space="0" w:color="auto"/>
            <w:right w:val="none" w:sz="0" w:space="0" w:color="auto"/>
          </w:divBdr>
          <w:divsChild>
            <w:div w:id="1745953121">
              <w:marLeft w:val="0"/>
              <w:marRight w:val="0"/>
              <w:marTop w:val="0"/>
              <w:marBottom w:val="0"/>
              <w:divBdr>
                <w:top w:val="none" w:sz="0" w:space="0" w:color="auto"/>
                <w:left w:val="none" w:sz="0" w:space="0" w:color="auto"/>
                <w:bottom w:val="none" w:sz="0" w:space="0" w:color="auto"/>
                <w:right w:val="none" w:sz="0" w:space="0" w:color="auto"/>
              </w:divBdr>
            </w:div>
            <w:div w:id="695162090">
              <w:marLeft w:val="0"/>
              <w:marRight w:val="0"/>
              <w:marTop w:val="0"/>
              <w:marBottom w:val="0"/>
              <w:divBdr>
                <w:top w:val="none" w:sz="0" w:space="0" w:color="auto"/>
                <w:left w:val="none" w:sz="0" w:space="0" w:color="auto"/>
                <w:bottom w:val="none" w:sz="0" w:space="0" w:color="auto"/>
                <w:right w:val="none" w:sz="0" w:space="0" w:color="auto"/>
              </w:divBdr>
            </w:div>
            <w:div w:id="683821562">
              <w:marLeft w:val="0"/>
              <w:marRight w:val="0"/>
              <w:marTop w:val="0"/>
              <w:marBottom w:val="0"/>
              <w:divBdr>
                <w:top w:val="none" w:sz="0" w:space="0" w:color="auto"/>
                <w:left w:val="none" w:sz="0" w:space="0" w:color="auto"/>
                <w:bottom w:val="none" w:sz="0" w:space="0" w:color="auto"/>
                <w:right w:val="none" w:sz="0" w:space="0" w:color="auto"/>
              </w:divBdr>
            </w:div>
          </w:divsChild>
        </w:div>
        <w:div w:id="293368755">
          <w:marLeft w:val="0"/>
          <w:marRight w:val="0"/>
          <w:marTop w:val="0"/>
          <w:marBottom w:val="0"/>
          <w:divBdr>
            <w:top w:val="none" w:sz="0" w:space="0" w:color="auto"/>
            <w:left w:val="none" w:sz="0" w:space="0" w:color="auto"/>
            <w:bottom w:val="none" w:sz="0" w:space="0" w:color="auto"/>
            <w:right w:val="none" w:sz="0" w:space="0" w:color="auto"/>
          </w:divBdr>
          <w:divsChild>
            <w:div w:id="747775137">
              <w:marLeft w:val="0"/>
              <w:marRight w:val="0"/>
              <w:marTop w:val="0"/>
              <w:marBottom w:val="0"/>
              <w:divBdr>
                <w:top w:val="none" w:sz="0" w:space="0" w:color="auto"/>
                <w:left w:val="none" w:sz="0" w:space="0" w:color="auto"/>
                <w:bottom w:val="none" w:sz="0" w:space="0" w:color="auto"/>
                <w:right w:val="none" w:sz="0" w:space="0" w:color="auto"/>
              </w:divBdr>
            </w:div>
            <w:div w:id="1263296363">
              <w:marLeft w:val="0"/>
              <w:marRight w:val="0"/>
              <w:marTop w:val="0"/>
              <w:marBottom w:val="0"/>
              <w:divBdr>
                <w:top w:val="none" w:sz="0" w:space="0" w:color="auto"/>
                <w:left w:val="none" w:sz="0" w:space="0" w:color="auto"/>
                <w:bottom w:val="none" w:sz="0" w:space="0" w:color="auto"/>
                <w:right w:val="none" w:sz="0" w:space="0" w:color="auto"/>
              </w:divBdr>
            </w:div>
            <w:div w:id="990794817">
              <w:marLeft w:val="0"/>
              <w:marRight w:val="0"/>
              <w:marTop w:val="0"/>
              <w:marBottom w:val="0"/>
              <w:divBdr>
                <w:top w:val="none" w:sz="0" w:space="0" w:color="auto"/>
                <w:left w:val="none" w:sz="0" w:space="0" w:color="auto"/>
                <w:bottom w:val="none" w:sz="0" w:space="0" w:color="auto"/>
                <w:right w:val="none" w:sz="0" w:space="0" w:color="auto"/>
              </w:divBdr>
            </w:div>
            <w:div w:id="1794715113">
              <w:marLeft w:val="0"/>
              <w:marRight w:val="0"/>
              <w:marTop w:val="0"/>
              <w:marBottom w:val="0"/>
              <w:divBdr>
                <w:top w:val="none" w:sz="0" w:space="0" w:color="auto"/>
                <w:left w:val="none" w:sz="0" w:space="0" w:color="auto"/>
                <w:bottom w:val="none" w:sz="0" w:space="0" w:color="auto"/>
                <w:right w:val="none" w:sz="0" w:space="0" w:color="auto"/>
              </w:divBdr>
            </w:div>
            <w:div w:id="722093835">
              <w:marLeft w:val="0"/>
              <w:marRight w:val="0"/>
              <w:marTop w:val="0"/>
              <w:marBottom w:val="0"/>
              <w:divBdr>
                <w:top w:val="none" w:sz="0" w:space="0" w:color="auto"/>
                <w:left w:val="none" w:sz="0" w:space="0" w:color="auto"/>
                <w:bottom w:val="none" w:sz="0" w:space="0" w:color="auto"/>
                <w:right w:val="none" w:sz="0" w:space="0" w:color="auto"/>
              </w:divBdr>
            </w:div>
          </w:divsChild>
        </w:div>
        <w:div w:id="102573096">
          <w:marLeft w:val="0"/>
          <w:marRight w:val="0"/>
          <w:marTop w:val="0"/>
          <w:marBottom w:val="0"/>
          <w:divBdr>
            <w:top w:val="none" w:sz="0" w:space="0" w:color="auto"/>
            <w:left w:val="none" w:sz="0" w:space="0" w:color="auto"/>
            <w:bottom w:val="none" w:sz="0" w:space="0" w:color="auto"/>
            <w:right w:val="none" w:sz="0" w:space="0" w:color="auto"/>
          </w:divBdr>
          <w:divsChild>
            <w:div w:id="272520218">
              <w:marLeft w:val="0"/>
              <w:marRight w:val="0"/>
              <w:marTop w:val="0"/>
              <w:marBottom w:val="0"/>
              <w:divBdr>
                <w:top w:val="none" w:sz="0" w:space="0" w:color="auto"/>
                <w:left w:val="none" w:sz="0" w:space="0" w:color="auto"/>
                <w:bottom w:val="none" w:sz="0" w:space="0" w:color="auto"/>
                <w:right w:val="none" w:sz="0" w:space="0" w:color="auto"/>
              </w:divBdr>
            </w:div>
            <w:div w:id="2019191169">
              <w:marLeft w:val="0"/>
              <w:marRight w:val="0"/>
              <w:marTop w:val="0"/>
              <w:marBottom w:val="0"/>
              <w:divBdr>
                <w:top w:val="none" w:sz="0" w:space="0" w:color="auto"/>
                <w:left w:val="none" w:sz="0" w:space="0" w:color="auto"/>
                <w:bottom w:val="none" w:sz="0" w:space="0" w:color="auto"/>
                <w:right w:val="none" w:sz="0" w:space="0" w:color="auto"/>
              </w:divBdr>
            </w:div>
            <w:div w:id="839151920">
              <w:marLeft w:val="0"/>
              <w:marRight w:val="0"/>
              <w:marTop w:val="0"/>
              <w:marBottom w:val="0"/>
              <w:divBdr>
                <w:top w:val="none" w:sz="0" w:space="0" w:color="auto"/>
                <w:left w:val="none" w:sz="0" w:space="0" w:color="auto"/>
                <w:bottom w:val="none" w:sz="0" w:space="0" w:color="auto"/>
                <w:right w:val="none" w:sz="0" w:space="0" w:color="auto"/>
              </w:divBdr>
            </w:div>
            <w:div w:id="1731151926">
              <w:marLeft w:val="0"/>
              <w:marRight w:val="0"/>
              <w:marTop w:val="0"/>
              <w:marBottom w:val="0"/>
              <w:divBdr>
                <w:top w:val="none" w:sz="0" w:space="0" w:color="auto"/>
                <w:left w:val="none" w:sz="0" w:space="0" w:color="auto"/>
                <w:bottom w:val="none" w:sz="0" w:space="0" w:color="auto"/>
                <w:right w:val="none" w:sz="0" w:space="0" w:color="auto"/>
              </w:divBdr>
            </w:div>
            <w:div w:id="1342582634">
              <w:marLeft w:val="0"/>
              <w:marRight w:val="0"/>
              <w:marTop w:val="0"/>
              <w:marBottom w:val="0"/>
              <w:divBdr>
                <w:top w:val="none" w:sz="0" w:space="0" w:color="auto"/>
                <w:left w:val="none" w:sz="0" w:space="0" w:color="auto"/>
                <w:bottom w:val="none" w:sz="0" w:space="0" w:color="auto"/>
                <w:right w:val="none" w:sz="0" w:space="0" w:color="auto"/>
              </w:divBdr>
            </w:div>
          </w:divsChild>
        </w:div>
        <w:div w:id="44717781">
          <w:marLeft w:val="0"/>
          <w:marRight w:val="0"/>
          <w:marTop w:val="0"/>
          <w:marBottom w:val="0"/>
          <w:divBdr>
            <w:top w:val="none" w:sz="0" w:space="0" w:color="auto"/>
            <w:left w:val="none" w:sz="0" w:space="0" w:color="auto"/>
            <w:bottom w:val="none" w:sz="0" w:space="0" w:color="auto"/>
            <w:right w:val="none" w:sz="0" w:space="0" w:color="auto"/>
          </w:divBdr>
          <w:divsChild>
            <w:div w:id="1040516998">
              <w:marLeft w:val="0"/>
              <w:marRight w:val="0"/>
              <w:marTop w:val="0"/>
              <w:marBottom w:val="0"/>
              <w:divBdr>
                <w:top w:val="none" w:sz="0" w:space="0" w:color="auto"/>
                <w:left w:val="none" w:sz="0" w:space="0" w:color="auto"/>
                <w:bottom w:val="none" w:sz="0" w:space="0" w:color="auto"/>
                <w:right w:val="none" w:sz="0" w:space="0" w:color="auto"/>
              </w:divBdr>
            </w:div>
            <w:div w:id="392968328">
              <w:marLeft w:val="0"/>
              <w:marRight w:val="0"/>
              <w:marTop w:val="0"/>
              <w:marBottom w:val="0"/>
              <w:divBdr>
                <w:top w:val="none" w:sz="0" w:space="0" w:color="auto"/>
                <w:left w:val="none" w:sz="0" w:space="0" w:color="auto"/>
                <w:bottom w:val="none" w:sz="0" w:space="0" w:color="auto"/>
                <w:right w:val="none" w:sz="0" w:space="0" w:color="auto"/>
              </w:divBdr>
            </w:div>
            <w:div w:id="1670212372">
              <w:marLeft w:val="0"/>
              <w:marRight w:val="0"/>
              <w:marTop w:val="0"/>
              <w:marBottom w:val="0"/>
              <w:divBdr>
                <w:top w:val="none" w:sz="0" w:space="0" w:color="auto"/>
                <w:left w:val="none" w:sz="0" w:space="0" w:color="auto"/>
                <w:bottom w:val="none" w:sz="0" w:space="0" w:color="auto"/>
                <w:right w:val="none" w:sz="0" w:space="0" w:color="auto"/>
              </w:divBdr>
            </w:div>
            <w:div w:id="2023238949">
              <w:marLeft w:val="0"/>
              <w:marRight w:val="0"/>
              <w:marTop w:val="0"/>
              <w:marBottom w:val="0"/>
              <w:divBdr>
                <w:top w:val="none" w:sz="0" w:space="0" w:color="auto"/>
                <w:left w:val="none" w:sz="0" w:space="0" w:color="auto"/>
                <w:bottom w:val="none" w:sz="0" w:space="0" w:color="auto"/>
                <w:right w:val="none" w:sz="0" w:space="0" w:color="auto"/>
              </w:divBdr>
            </w:div>
            <w:div w:id="1822381305">
              <w:marLeft w:val="0"/>
              <w:marRight w:val="0"/>
              <w:marTop w:val="0"/>
              <w:marBottom w:val="0"/>
              <w:divBdr>
                <w:top w:val="none" w:sz="0" w:space="0" w:color="auto"/>
                <w:left w:val="none" w:sz="0" w:space="0" w:color="auto"/>
                <w:bottom w:val="none" w:sz="0" w:space="0" w:color="auto"/>
                <w:right w:val="none" w:sz="0" w:space="0" w:color="auto"/>
              </w:divBdr>
            </w:div>
          </w:divsChild>
        </w:div>
        <w:div w:id="706032568">
          <w:marLeft w:val="0"/>
          <w:marRight w:val="0"/>
          <w:marTop w:val="0"/>
          <w:marBottom w:val="0"/>
          <w:divBdr>
            <w:top w:val="none" w:sz="0" w:space="0" w:color="auto"/>
            <w:left w:val="none" w:sz="0" w:space="0" w:color="auto"/>
            <w:bottom w:val="none" w:sz="0" w:space="0" w:color="auto"/>
            <w:right w:val="none" w:sz="0" w:space="0" w:color="auto"/>
          </w:divBdr>
          <w:divsChild>
            <w:div w:id="1616935721">
              <w:marLeft w:val="0"/>
              <w:marRight w:val="0"/>
              <w:marTop w:val="0"/>
              <w:marBottom w:val="0"/>
              <w:divBdr>
                <w:top w:val="none" w:sz="0" w:space="0" w:color="auto"/>
                <w:left w:val="none" w:sz="0" w:space="0" w:color="auto"/>
                <w:bottom w:val="none" w:sz="0" w:space="0" w:color="auto"/>
                <w:right w:val="none" w:sz="0" w:space="0" w:color="auto"/>
              </w:divBdr>
            </w:div>
            <w:div w:id="168177299">
              <w:marLeft w:val="0"/>
              <w:marRight w:val="0"/>
              <w:marTop w:val="0"/>
              <w:marBottom w:val="0"/>
              <w:divBdr>
                <w:top w:val="none" w:sz="0" w:space="0" w:color="auto"/>
                <w:left w:val="none" w:sz="0" w:space="0" w:color="auto"/>
                <w:bottom w:val="none" w:sz="0" w:space="0" w:color="auto"/>
                <w:right w:val="none" w:sz="0" w:space="0" w:color="auto"/>
              </w:divBdr>
            </w:div>
            <w:div w:id="1083650421">
              <w:marLeft w:val="0"/>
              <w:marRight w:val="0"/>
              <w:marTop w:val="0"/>
              <w:marBottom w:val="0"/>
              <w:divBdr>
                <w:top w:val="none" w:sz="0" w:space="0" w:color="auto"/>
                <w:left w:val="none" w:sz="0" w:space="0" w:color="auto"/>
                <w:bottom w:val="none" w:sz="0" w:space="0" w:color="auto"/>
                <w:right w:val="none" w:sz="0" w:space="0" w:color="auto"/>
              </w:divBdr>
            </w:div>
            <w:div w:id="1845784531">
              <w:marLeft w:val="0"/>
              <w:marRight w:val="0"/>
              <w:marTop w:val="0"/>
              <w:marBottom w:val="0"/>
              <w:divBdr>
                <w:top w:val="none" w:sz="0" w:space="0" w:color="auto"/>
                <w:left w:val="none" w:sz="0" w:space="0" w:color="auto"/>
                <w:bottom w:val="none" w:sz="0" w:space="0" w:color="auto"/>
                <w:right w:val="none" w:sz="0" w:space="0" w:color="auto"/>
              </w:divBdr>
            </w:div>
          </w:divsChild>
        </w:div>
        <w:div w:id="1013604787">
          <w:marLeft w:val="0"/>
          <w:marRight w:val="0"/>
          <w:marTop w:val="0"/>
          <w:marBottom w:val="0"/>
          <w:divBdr>
            <w:top w:val="none" w:sz="0" w:space="0" w:color="auto"/>
            <w:left w:val="none" w:sz="0" w:space="0" w:color="auto"/>
            <w:bottom w:val="none" w:sz="0" w:space="0" w:color="auto"/>
            <w:right w:val="none" w:sz="0" w:space="0" w:color="auto"/>
          </w:divBdr>
        </w:div>
        <w:div w:id="793986396">
          <w:marLeft w:val="0"/>
          <w:marRight w:val="0"/>
          <w:marTop w:val="0"/>
          <w:marBottom w:val="0"/>
          <w:divBdr>
            <w:top w:val="none" w:sz="0" w:space="0" w:color="auto"/>
            <w:left w:val="none" w:sz="0" w:space="0" w:color="auto"/>
            <w:bottom w:val="none" w:sz="0" w:space="0" w:color="auto"/>
            <w:right w:val="none" w:sz="0" w:space="0" w:color="auto"/>
          </w:divBdr>
        </w:div>
        <w:div w:id="1693679331">
          <w:marLeft w:val="0"/>
          <w:marRight w:val="0"/>
          <w:marTop w:val="0"/>
          <w:marBottom w:val="0"/>
          <w:divBdr>
            <w:top w:val="none" w:sz="0" w:space="0" w:color="auto"/>
            <w:left w:val="none" w:sz="0" w:space="0" w:color="auto"/>
            <w:bottom w:val="none" w:sz="0" w:space="0" w:color="auto"/>
            <w:right w:val="none" w:sz="0" w:space="0" w:color="auto"/>
          </w:divBdr>
        </w:div>
        <w:div w:id="2030175413">
          <w:marLeft w:val="0"/>
          <w:marRight w:val="0"/>
          <w:marTop w:val="0"/>
          <w:marBottom w:val="0"/>
          <w:divBdr>
            <w:top w:val="none" w:sz="0" w:space="0" w:color="auto"/>
            <w:left w:val="none" w:sz="0" w:space="0" w:color="auto"/>
            <w:bottom w:val="none" w:sz="0" w:space="0" w:color="auto"/>
            <w:right w:val="none" w:sz="0" w:space="0" w:color="auto"/>
          </w:divBdr>
        </w:div>
        <w:div w:id="447241327">
          <w:marLeft w:val="0"/>
          <w:marRight w:val="0"/>
          <w:marTop w:val="0"/>
          <w:marBottom w:val="0"/>
          <w:divBdr>
            <w:top w:val="none" w:sz="0" w:space="0" w:color="auto"/>
            <w:left w:val="none" w:sz="0" w:space="0" w:color="auto"/>
            <w:bottom w:val="none" w:sz="0" w:space="0" w:color="auto"/>
            <w:right w:val="none" w:sz="0" w:space="0" w:color="auto"/>
          </w:divBdr>
        </w:div>
        <w:div w:id="534074258">
          <w:marLeft w:val="0"/>
          <w:marRight w:val="0"/>
          <w:marTop w:val="0"/>
          <w:marBottom w:val="0"/>
          <w:divBdr>
            <w:top w:val="none" w:sz="0" w:space="0" w:color="auto"/>
            <w:left w:val="none" w:sz="0" w:space="0" w:color="auto"/>
            <w:bottom w:val="none" w:sz="0" w:space="0" w:color="auto"/>
            <w:right w:val="none" w:sz="0" w:space="0" w:color="auto"/>
          </w:divBdr>
        </w:div>
        <w:div w:id="918910216">
          <w:marLeft w:val="0"/>
          <w:marRight w:val="0"/>
          <w:marTop w:val="0"/>
          <w:marBottom w:val="0"/>
          <w:divBdr>
            <w:top w:val="none" w:sz="0" w:space="0" w:color="auto"/>
            <w:left w:val="none" w:sz="0" w:space="0" w:color="auto"/>
            <w:bottom w:val="none" w:sz="0" w:space="0" w:color="auto"/>
            <w:right w:val="none" w:sz="0" w:space="0" w:color="auto"/>
          </w:divBdr>
        </w:div>
        <w:div w:id="1389188390">
          <w:marLeft w:val="0"/>
          <w:marRight w:val="0"/>
          <w:marTop w:val="0"/>
          <w:marBottom w:val="0"/>
          <w:divBdr>
            <w:top w:val="none" w:sz="0" w:space="0" w:color="auto"/>
            <w:left w:val="none" w:sz="0" w:space="0" w:color="auto"/>
            <w:bottom w:val="none" w:sz="0" w:space="0" w:color="auto"/>
            <w:right w:val="none" w:sz="0" w:space="0" w:color="auto"/>
          </w:divBdr>
        </w:div>
        <w:div w:id="757142764">
          <w:marLeft w:val="0"/>
          <w:marRight w:val="0"/>
          <w:marTop w:val="0"/>
          <w:marBottom w:val="0"/>
          <w:divBdr>
            <w:top w:val="none" w:sz="0" w:space="0" w:color="auto"/>
            <w:left w:val="none" w:sz="0" w:space="0" w:color="auto"/>
            <w:bottom w:val="none" w:sz="0" w:space="0" w:color="auto"/>
            <w:right w:val="none" w:sz="0" w:space="0" w:color="auto"/>
          </w:divBdr>
        </w:div>
        <w:div w:id="964236091">
          <w:marLeft w:val="0"/>
          <w:marRight w:val="0"/>
          <w:marTop w:val="0"/>
          <w:marBottom w:val="0"/>
          <w:divBdr>
            <w:top w:val="none" w:sz="0" w:space="0" w:color="auto"/>
            <w:left w:val="none" w:sz="0" w:space="0" w:color="auto"/>
            <w:bottom w:val="none" w:sz="0" w:space="0" w:color="auto"/>
            <w:right w:val="none" w:sz="0" w:space="0" w:color="auto"/>
          </w:divBdr>
        </w:div>
        <w:div w:id="1428622467">
          <w:marLeft w:val="0"/>
          <w:marRight w:val="0"/>
          <w:marTop w:val="0"/>
          <w:marBottom w:val="0"/>
          <w:divBdr>
            <w:top w:val="none" w:sz="0" w:space="0" w:color="auto"/>
            <w:left w:val="none" w:sz="0" w:space="0" w:color="auto"/>
            <w:bottom w:val="none" w:sz="0" w:space="0" w:color="auto"/>
            <w:right w:val="none" w:sz="0" w:space="0" w:color="auto"/>
          </w:divBdr>
        </w:div>
      </w:divsChild>
    </w:div>
    <w:div w:id="640427598">
      <w:bodyDiv w:val="1"/>
      <w:marLeft w:val="0"/>
      <w:marRight w:val="0"/>
      <w:marTop w:val="0"/>
      <w:marBottom w:val="0"/>
      <w:divBdr>
        <w:top w:val="none" w:sz="0" w:space="0" w:color="auto"/>
        <w:left w:val="none" w:sz="0" w:space="0" w:color="auto"/>
        <w:bottom w:val="none" w:sz="0" w:space="0" w:color="auto"/>
        <w:right w:val="none" w:sz="0" w:space="0" w:color="auto"/>
      </w:divBdr>
    </w:div>
    <w:div w:id="1159150840">
      <w:bodyDiv w:val="1"/>
      <w:marLeft w:val="0"/>
      <w:marRight w:val="0"/>
      <w:marTop w:val="0"/>
      <w:marBottom w:val="0"/>
      <w:divBdr>
        <w:top w:val="none" w:sz="0" w:space="0" w:color="auto"/>
        <w:left w:val="none" w:sz="0" w:space="0" w:color="auto"/>
        <w:bottom w:val="none" w:sz="0" w:space="0" w:color="auto"/>
        <w:right w:val="none" w:sz="0" w:space="0" w:color="auto"/>
      </w:divBdr>
      <w:divsChild>
        <w:div w:id="1385058971">
          <w:marLeft w:val="0"/>
          <w:marRight w:val="0"/>
          <w:marTop w:val="0"/>
          <w:marBottom w:val="0"/>
          <w:divBdr>
            <w:top w:val="none" w:sz="0" w:space="0" w:color="auto"/>
            <w:left w:val="none" w:sz="0" w:space="0" w:color="auto"/>
            <w:bottom w:val="none" w:sz="0" w:space="0" w:color="auto"/>
            <w:right w:val="none" w:sz="0" w:space="0" w:color="auto"/>
          </w:divBdr>
        </w:div>
        <w:div w:id="810245492">
          <w:marLeft w:val="0"/>
          <w:marRight w:val="0"/>
          <w:marTop w:val="0"/>
          <w:marBottom w:val="0"/>
          <w:divBdr>
            <w:top w:val="none" w:sz="0" w:space="0" w:color="auto"/>
            <w:left w:val="none" w:sz="0" w:space="0" w:color="auto"/>
            <w:bottom w:val="none" w:sz="0" w:space="0" w:color="auto"/>
            <w:right w:val="none" w:sz="0" w:space="0" w:color="auto"/>
          </w:divBdr>
        </w:div>
      </w:divsChild>
    </w:div>
    <w:div w:id="143497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ciethicspoint.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ci.ethicspoi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i.ethicspoint.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fatf-gafi.org/media/fatf/documents/FATF%20Standards%20-%2040%20Recommendations%20rc.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28" Type="http://schemas.openxmlformats.org/officeDocument/2006/relationships/hyperlink" Target="http://www.worldbank.org/debarr" TargetMode="External"/><Relationship Id="rId10" Type="http://schemas.openxmlformats.org/officeDocument/2006/relationships/webSettings" Target="webSettings.xml"/><Relationship Id="rId19" Type="http://schemas.openxmlformats.org/officeDocument/2006/relationships/hyperlink" Target="https://www.fatf-gafi.org/media/fatf/documents/FATF%20Standards%20-%2040%20Recommendations%20rc.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1.xml"/><Relationship Id="rId27" Type="http://schemas.openxmlformats.org/officeDocument/2006/relationships/footer" Target="foot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0 xmlns="c0497838-c309-4929-9deb-adf096ca5027" xsi:nil="true"/>
    <Document_x0020_type xmlns="c0497838-c309-4929-9deb-adf096ca5027" xsi:nil="true"/>
    <Relevant_x0020_to_x0020_grants_x0020_or_x0020_contracts_x003f_ xmlns="c0497838-c309-4929-9deb-adf096ca5027" xsi:nil="true"/>
    <CEPF_x002d_specific_x003f_ xmlns="c0497838-c309-4929-9deb-adf096ca5027">false</CEPF_x002d_specific_x003f_>
    <g7sh xmlns="c0497838-c309-4929-9deb-adf096ca5027" xsi:nil="true"/>
    <GCU_x002c__x0020_CI_x002c__x0020_or_x0020_CEPF xmlns="c0497838-c309-4929-9deb-adf096ca5027" xsi:nil="true"/>
    <Life_x0020_cycle_x0020_step xmlns="c0497838-c309-4929-9deb-adf096ca50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EB0D050C32FB44929ACADA9C21E624" ma:contentTypeVersion="19" ma:contentTypeDescription="Create a new document." ma:contentTypeScope="" ma:versionID="b55a3c85a2deafda0f8f2a5b82fb1971">
  <xsd:schema xmlns:xsd="http://www.w3.org/2001/XMLSchema" xmlns:xs="http://www.w3.org/2001/XMLSchema" xmlns:p="http://schemas.microsoft.com/office/2006/metadata/properties" xmlns:ns2="c0497838-c309-4929-9deb-adf096ca5027" xmlns:ns3="fd35fde0-7421-4a34-a774-f438bb92962e" targetNamespace="http://schemas.microsoft.com/office/2006/metadata/properties" ma:root="true" ma:fieldsID="b55abd4d43dc44851201609418421314" ns2:_="" ns3:_="">
    <xsd:import namespace="c0497838-c309-4929-9deb-adf096ca5027"/>
    <xsd:import namespace="fd35fde0-7421-4a34-a774-f438bb929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Notes0" minOccurs="0"/>
                <xsd:element ref="ns2:Document_x0020_type" minOccurs="0"/>
                <xsd:element ref="ns2:Life_x0020_cycle_x0020_step" minOccurs="0"/>
                <xsd:element ref="ns2:Relevant_x0020_to_x0020_grants_x0020_or_x0020_contracts_x003f_" minOccurs="0"/>
                <xsd:element ref="ns2:g7sh" minOccurs="0"/>
                <xsd:element ref="ns2:MediaServiceEventHashCode" minOccurs="0"/>
                <xsd:element ref="ns2:MediaServiceGenerationTime" minOccurs="0"/>
                <xsd:element ref="ns2:CEPF_x002d_specific_x003f_" minOccurs="0"/>
                <xsd:element ref="ns2:GCU_x002c__x0020_CI_x002c__x0020_or_x0020_CEPF"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7838-c309-4929-9deb-adf096ca5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s0" ma:index="15" nillable="true" ma:displayName="Status" ma:description="Revised by Patricia October 2018" ma:format="Dropdown" ma:internalName="Notes0">
      <xsd:simpleType>
        <xsd:restriction base="dms:Note">
          <xsd:maxLength value="255"/>
        </xsd:restriction>
      </xsd:simpleType>
    </xsd:element>
    <xsd:element name="Document_x0020_type" ma:index="16" nillable="true" ma:displayName="Document type" ma:internalName="Document_x0020_type">
      <xsd:simpleType>
        <xsd:restriction base="dms:Text">
          <xsd:maxLength value="255"/>
        </xsd:restriction>
      </xsd:simpleType>
    </xsd:element>
    <xsd:element name="Life_x0020_cycle_x0020_step" ma:index="17" nillable="true" ma:displayName="Life cycle step" ma:internalName="Life_x0020_cycle_x0020_step">
      <xsd:simpleType>
        <xsd:restriction base="dms:Text">
          <xsd:maxLength value="255"/>
        </xsd:restriction>
      </xsd:simpleType>
    </xsd:element>
    <xsd:element name="Relevant_x0020_to_x0020_grants_x0020_or_x0020_contracts_x003f_" ma:index="18" nillable="true" ma:displayName="Relevant to grants or contracts?" ma:internalName="Relevant_x0020_to_x0020_grants_x0020_or_x0020_contracts_x003f_">
      <xsd:simpleType>
        <xsd:restriction base="dms:Text">
          <xsd:maxLength value="255"/>
        </xsd:restriction>
      </xsd:simpleType>
    </xsd:element>
    <xsd:element name="g7sh" ma:index="19" nillable="true" ma:displayName="Related to Grants or Contracts?" ma:internalName="g7sh">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CEPF_x002d_specific_x003f_" ma:index="22" nillable="true" ma:displayName="CEPF-specific?" ma:default="0" ma:format="Dropdown" ma:internalName="CEPF_x002d_specific_x003f_">
      <xsd:simpleType>
        <xsd:restriction base="dms:Boolean"/>
      </xsd:simpleType>
    </xsd:element>
    <xsd:element name="GCU_x002c__x0020_CI_x002c__x0020_or_x0020_CEPF" ma:index="23" nillable="true" ma:displayName="GCU, CI, or CEPF" ma:format="Dropdown" ma:internalName="GCU_x002c__x0020_CI_x002c__x0020_or_x0020_CEPF">
      <xsd:simpleType>
        <xsd:restriction base="dms:Text">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5fde0-7421-4a34-a774-f438bb929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4F847D-B00B-4624-B92E-7548E50EC274}">
  <ds:schemaRefs>
    <ds:schemaRef ds:uri="http://schemas.microsoft.com/sharepoint/v3/contenttype/forms"/>
  </ds:schemaRefs>
</ds:datastoreItem>
</file>

<file path=customXml/itemProps2.xml><?xml version="1.0" encoding="utf-8"?>
<ds:datastoreItem xmlns:ds="http://schemas.openxmlformats.org/officeDocument/2006/customXml" ds:itemID="{40545EF0-AE54-4B6E-908C-325D3AB90071}">
  <ds:schemaRefs>
    <ds:schemaRef ds:uri="http://schemas.openxmlformats.org/officeDocument/2006/bibliography"/>
  </ds:schemaRefs>
</ds:datastoreItem>
</file>

<file path=customXml/itemProps3.xml><?xml version="1.0" encoding="utf-8"?>
<ds:datastoreItem xmlns:ds="http://schemas.openxmlformats.org/officeDocument/2006/customXml" ds:itemID="{83C552A0-D4F3-4E5C-B3B5-40BA9DA3E7D0}">
  <ds:schemaRefs>
    <ds:schemaRef ds:uri="http://schemas.microsoft.com/office/2006/metadata/properties"/>
    <ds:schemaRef ds:uri="http://schemas.microsoft.com/office/infopath/2007/PartnerControls"/>
    <ds:schemaRef ds:uri="c0497838-c309-4929-9deb-adf096ca5027"/>
  </ds:schemaRefs>
</ds:datastoreItem>
</file>

<file path=customXml/itemProps4.xml><?xml version="1.0" encoding="utf-8"?>
<ds:datastoreItem xmlns:ds="http://schemas.openxmlformats.org/officeDocument/2006/customXml" ds:itemID="{A6B7525F-7396-4D8D-B485-BA391989C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97838-c309-4929-9deb-adf096ca5027"/>
    <ds:schemaRef ds:uri="fd35fde0-7421-4a34-a774-f438bb92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D0202D-0B26-4458-B7DF-6F76046E801F}">
  <ds:schemaRefs>
    <ds:schemaRef ds:uri="http://schemas.microsoft.com/office/2006/metadata/longProperties"/>
  </ds:schemaRefs>
</ds:datastoreItem>
</file>

<file path=customXml/itemProps6.xml><?xml version="1.0" encoding="utf-8"?>
<ds:datastoreItem xmlns:ds="http://schemas.openxmlformats.org/officeDocument/2006/customXml" ds:itemID="{754111BF-7CD0-49AD-95ED-AFB63AB4F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17</Pages>
  <Words>6426</Words>
  <Characters>36634</Characters>
  <Application>Microsoft Office Word</Application>
  <DocSecurity>0</DocSecurity>
  <Lines>305</Lines>
  <Paragraphs>85</Paragraphs>
  <ScaleCrop>false</ScaleCrop>
  <Company/>
  <LinksUpToDate>false</LinksUpToDate>
  <CharactersWithSpaces>42975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Consulting/Service Agreement</dc:title>
  <dc:creator>Nancie</dc:creator>
  <cp:lastModifiedBy>Florencia Renedo</cp:lastModifiedBy>
  <cp:revision>29</cp:revision>
  <dcterms:created xsi:type="dcterms:W3CDTF">2020-06-17T16:18:00Z</dcterms:created>
  <dcterms:modified xsi:type="dcterms:W3CDTF">2020-06-18T15:27:00Z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Microsoft® Word for Office 365</vt:lpwstr>
  </property>
  <property fmtid="{D5CDD505-2E9C-101B-9397-08002B2CF9AE}" pid="4" name="LastSaved">
    <vt:filetime>2020-02-20T00:00:00Z</vt:filetime>
  </property>
  <property fmtid="{D5CDD505-2E9C-101B-9397-08002B2CF9AE}" pid="5" name="ContentTypeId">
    <vt:lpwstr>0x01010045EB0D050C32FB44929ACADA9C21E624</vt:lpwstr>
  </property>
  <property fmtid="{D5CDD505-2E9C-101B-9397-08002B2CF9AE}" pid="6" name="display_urn:schemas-microsoft-com:office:office#Editor">
    <vt:lpwstr>Martine Culbertson</vt:lpwstr>
  </property>
  <property fmtid="{D5CDD505-2E9C-101B-9397-08002B2CF9AE}" pid="7" name="display_urn:schemas-microsoft-com:office:office#Author">
    <vt:lpwstr>System Account</vt:lpwstr>
  </property>
  <property fmtid="{D5CDD505-2E9C-101B-9397-08002B2CF9AE}" pid="8" name="xd_Signature">
    <vt:lpwstr/>
  </property>
  <property fmtid="{D5CDD505-2E9C-101B-9397-08002B2CF9AE}" pid="9" name="TemplateUrl">
    <vt:lpwstr/>
  </property>
  <property fmtid="{D5CDD505-2E9C-101B-9397-08002B2CF9AE}" pid="10" name="xd_ProgID">
    <vt:lpwstr/>
  </property>
  <property fmtid="{D5CDD505-2E9C-101B-9397-08002B2CF9AE}" pid="11" name="Order">
    <vt:lpwstr>200.000000000000</vt:lpwstr>
  </property>
  <property fmtid="{D5CDD505-2E9C-101B-9397-08002B2CF9AE}" pid="12" name="display_urn">
    <vt:lpwstr>System Account</vt:lpwstr>
  </property>
  <property fmtid="{D5CDD505-2E9C-101B-9397-08002B2CF9AE}" pid="13" name="ComplianceAssetId">
    <vt:lpwstr/>
  </property>
  <property fmtid="{D5CDD505-2E9C-101B-9397-08002B2CF9AE}" pid="14" name="SharedWithUsers">
    <vt:lpwstr/>
  </property>
  <property fmtid="{D5CDD505-2E9C-101B-9397-08002B2CF9AE}" pid="15" name="Tag">
    <vt:lpwstr>47;#Grants Management|ecabfa4c-2a2f-485d-9a8d-8f7371cde559</vt:lpwstr>
  </property>
  <property fmtid="{D5CDD505-2E9C-101B-9397-08002B2CF9AE}" pid="16" name="CIITTags">
    <vt:lpwstr/>
  </property>
  <property fmtid="{D5CDD505-2E9C-101B-9397-08002B2CF9AE}" pid="17" name="CIDivision">
    <vt:lpwstr>48;#Finance|db1c3915-a42f-4067-b379-46dd23563f14</vt:lpwstr>
  </property>
</Properties>
</file>